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0B" w:rsidRPr="00F01AEE" w:rsidRDefault="00BC460B" w:rsidP="00BC460B">
      <w:pPr>
        <w:autoSpaceDE w:val="0"/>
        <w:autoSpaceDN w:val="0"/>
        <w:adjustRightInd w:val="0"/>
        <w:spacing w:after="0" w:line="240" w:lineRule="auto"/>
        <w:jc w:val="both"/>
        <w:rPr>
          <w:rFonts w:asciiTheme="majorHAnsi" w:hAnsiTheme="majorHAnsi" w:cs="DIN-Bold"/>
          <w:b/>
          <w:bCs/>
          <w:color w:val="FF0000"/>
          <w:sz w:val="32"/>
          <w:szCs w:val="32"/>
        </w:rPr>
      </w:pPr>
      <w:r w:rsidRPr="00F01AEE">
        <w:rPr>
          <w:rFonts w:asciiTheme="majorHAnsi" w:hAnsiTheme="majorHAnsi" w:cs="DIN-Bold"/>
          <w:b/>
          <w:bCs/>
          <w:color w:val="FF0000"/>
          <w:sz w:val="32"/>
          <w:szCs w:val="32"/>
        </w:rPr>
        <w:t>CONSIGNES AUX AUTEURS</w:t>
      </w:r>
    </w:p>
    <w:p w:rsidR="00BC460B" w:rsidRPr="00F01AEE" w:rsidRDefault="00BC460B" w:rsidP="00BC460B">
      <w:pPr>
        <w:autoSpaceDE w:val="0"/>
        <w:autoSpaceDN w:val="0"/>
        <w:adjustRightInd w:val="0"/>
        <w:spacing w:after="0" w:line="240" w:lineRule="auto"/>
        <w:jc w:val="both"/>
        <w:rPr>
          <w:rFonts w:asciiTheme="majorHAnsi" w:hAnsiTheme="majorHAnsi" w:cs="DIN-Bold"/>
          <w:b/>
          <w:bCs/>
          <w:color w:val="3366FF"/>
          <w:sz w:val="32"/>
          <w:szCs w:val="32"/>
        </w:rPr>
      </w:pPr>
    </w:p>
    <w:p w:rsidR="00BC460B" w:rsidRPr="00F01AEE" w:rsidRDefault="00BC460B" w:rsidP="00BC460B">
      <w:pPr>
        <w:autoSpaceDE w:val="0"/>
        <w:autoSpaceDN w:val="0"/>
        <w:adjustRightInd w:val="0"/>
        <w:spacing w:after="0" w:line="240" w:lineRule="auto"/>
        <w:jc w:val="both"/>
        <w:rPr>
          <w:rFonts w:asciiTheme="majorHAnsi" w:hAnsiTheme="majorHAnsi" w:cs="DIN-Bold"/>
          <w:b/>
          <w:bCs/>
          <w:color w:val="FF0000"/>
          <w:sz w:val="28"/>
          <w:szCs w:val="28"/>
        </w:rPr>
      </w:pPr>
      <w:r w:rsidRPr="00F01AEE">
        <w:rPr>
          <w:rFonts w:asciiTheme="majorHAnsi" w:hAnsiTheme="majorHAnsi" w:cs="DIN-Bold"/>
          <w:b/>
          <w:bCs/>
          <w:color w:val="FF0000"/>
          <w:sz w:val="28"/>
          <w:szCs w:val="28"/>
        </w:rPr>
        <w:t>CONSEILS TYPOGRAPHIQUES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r w:rsidRPr="00F01AEE">
        <w:rPr>
          <w:rFonts w:asciiTheme="majorHAnsi" w:hAnsiTheme="majorHAnsi" w:cs="DIN-Regular"/>
          <w:color w:val="FF0000"/>
          <w:sz w:val="24"/>
          <w:szCs w:val="24"/>
        </w:rPr>
        <w:t>COMPOSITION</w:t>
      </w:r>
    </w:p>
    <w:p w:rsidR="00BC460B" w:rsidRPr="00F01AEE" w:rsidRDefault="0076085F"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Présenter le texte en format A4. C</w:t>
      </w:r>
      <w:r w:rsidR="00BC460B" w:rsidRPr="00F01AEE">
        <w:rPr>
          <w:rFonts w:asciiTheme="majorHAnsi" w:hAnsiTheme="majorHAnsi" w:cs="DIN-Regular"/>
          <w:color w:val="000000"/>
        </w:rPr>
        <w:t xml:space="preserve">omposer en caractères </w:t>
      </w:r>
      <w:r w:rsidR="00BC460B" w:rsidRPr="00F01AEE">
        <w:rPr>
          <w:rFonts w:asciiTheme="majorHAnsi" w:hAnsiTheme="majorHAnsi" w:cs="DIN-Regular"/>
          <w:b/>
          <w:color w:val="000000"/>
        </w:rPr>
        <w:t>Times corps 12</w:t>
      </w:r>
      <w:r w:rsidR="00BC460B" w:rsidRPr="00F01AEE">
        <w:rPr>
          <w:rFonts w:asciiTheme="majorHAnsi" w:hAnsiTheme="majorHAnsi" w:cs="DIN-Regular"/>
          <w:color w:val="000000"/>
        </w:rPr>
        <w:t xml:space="preserve"> pour le texte et les citations courtes (moins de 3 lignes incluses dans le texte et mises entre guillemets d’im</w:t>
      </w:r>
      <w:r w:rsidR="00D86457" w:rsidRPr="00F01AEE">
        <w:rPr>
          <w:rFonts w:asciiTheme="majorHAnsi" w:hAnsiTheme="majorHAnsi" w:cs="DIN-Regular"/>
          <w:color w:val="000000"/>
        </w:rPr>
        <w:t>primerie français ou « </w:t>
      </w:r>
      <w:r w:rsidRPr="00F01AEE">
        <w:rPr>
          <w:rFonts w:asciiTheme="majorHAnsi" w:hAnsiTheme="majorHAnsi" w:cs="DIN-Regular"/>
          <w:color w:val="000000"/>
        </w:rPr>
        <w:t>chevrons ».</w:t>
      </w:r>
    </w:p>
    <w:p w:rsidR="00D86457"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Compter un </w:t>
      </w:r>
      <w:r w:rsidRPr="00F01AEE">
        <w:rPr>
          <w:rFonts w:asciiTheme="majorHAnsi" w:hAnsiTheme="majorHAnsi" w:cs="DIN-Regular"/>
          <w:b/>
          <w:color w:val="000000"/>
        </w:rPr>
        <w:t>interlignage de 1,5</w:t>
      </w:r>
      <w:r w:rsidRPr="00F01AEE">
        <w:rPr>
          <w:rFonts w:asciiTheme="majorHAnsi" w:hAnsiTheme="majorHAnsi" w:cs="DIN-Regular"/>
          <w:color w:val="000000"/>
        </w:rPr>
        <w:t xml:space="preserve"> et prévoir </w:t>
      </w:r>
      <w:r w:rsidRPr="00F01AEE">
        <w:rPr>
          <w:rFonts w:asciiTheme="majorHAnsi" w:hAnsiTheme="majorHAnsi" w:cs="DIN-Regular"/>
          <w:b/>
          <w:color w:val="000000"/>
        </w:rPr>
        <w:t>une marge de 3 cm à droite</w:t>
      </w:r>
      <w:r w:rsidRPr="00F01AEE">
        <w:rPr>
          <w:rFonts w:asciiTheme="majorHAnsi" w:hAnsiTheme="majorHAnsi" w:cs="DIN-Regular"/>
          <w:color w:val="000000"/>
        </w:rPr>
        <w:t xml:space="preserve"> pour permettre d’éventuelles corrections l</w:t>
      </w:r>
      <w:r w:rsidR="00D86457" w:rsidRPr="00F01AEE">
        <w:rPr>
          <w:rFonts w:asciiTheme="majorHAnsi" w:hAnsiTheme="majorHAnsi" w:cs="DIN-Regular"/>
          <w:color w:val="000000"/>
        </w:rPr>
        <w:t>ors de la préparation de copie.</w:t>
      </w:r>
    </w:p>
    <w:p w:rsidR="0053668D" w:rsidRDefault="0053668D" w:rsidP="00BC460B">
      <w:pPr>
        <w:autoSpaceDE w:val="0"/>
        <w:autoSpaceDN w:val="0"/>
        <w:adjustRightInd w:val="0"/>
        <w:spacing w:after="0" w:line="240" w:lineRule="auto"/>
        <w:jc w:val="both"/>
        <w:rPr>
          <w:rFonts w:asciiTheme="majorHAnsi" w:hAnsiTheme="majorHAnsi" w:cs="DIN-Regular"/>
          <w:color w:val="000000"/>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Ne pas employer la touche tabulation, pour un retrait ; pour le changement de paragraphe utiliser seulement la touche Entrée.</w:t>
      </w:r>
    </w:p>
    <w:p w:rsidR="00BC460B" w:rsidRPr="00F01AEE" w:rsidRDefault="00D86457"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Ne pas utiliser la fonction « </w:t>
      </w:r>
      <w:r w:rsidR="00BC460B" w:rsidRPr="00F01AEE">
        <w:rPr>
          <w:rFonts w:asciiTheme="majorHAnsi" w:hAnsiTheme="majorHAnsi" w:cs="DIN-Regular"/>
          <w:color w:val="000000"/>
        </w:rPr>
        <w:t>coupure</w:t>
      </w:r>
      <w:r w:rsidRPr="00F01AEE">
        <w:rPr>
          <w:rFonts w:asciiTheme="majorHAnsi" w:hAnsiTheme="majorHAnsi" w:cs="DIN-Regular"/>
          <w:color w:val="000000"/>
        </w:rPr>
        <w:t xml:space="preserve"> de mots automat</w:t>
      </w:r>
      <w:r w:rsidR="00BC460B" w:rsidRPr="00F01AEE">
        <w:rPr>
          <w:rFonts w:asciiTheme="majorHAnsi" w:hAnsiTheme="majorHAnsi" w:cs="DIN-Regular"/>
          <w:color w:val="000000"/>
        </w:rPr>
        <w:t>ique » de votre logiciel.</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p>
    <w:p w:rsidR="00606B47" w:rsidRPr="00F01AEE" w:rsidRDefault="00606B47" w:rsidP="00BC460B">
      <w:pPr>
        <w:autoSpaceDE w:val="0"/>
        <w:autoSpaceDN w:val="0"/>
        <w:adjustRightInd w:val="0"/>
        <w:spacing w:after="0" w:line="240" w:lineRule="auto"/>
        <w:jc w:val="both"/>
        <w:rPr>
          <w:rFonts w:asciiTheme="majorHAnsi" w:hAnsiTheme="majorHAnsi" w:cs="DIN-Regular"/>
          <w:color w:val="FF0000"/>
          <w:sz w:val="24"/>
          <w:szCs w:val="24"/>
        </w:rPr>
      </w:pPr>
      <w:r w:rsidRPr="00F01AEE">
        <w:rPr>
          <w:rFonts w:asciiTheme="majorHAnsi" w:hAnsiTheme="majorHAnsi" w:cs="DIN-Regular"/>
          <w:color w:val="FF0000"/>
          <w:sz w:val="24"/>
          <w:szCs w:val="24"/>
        </w:rPr>
        <w:t>TITRES ET INTERTITRES</w:t>
      </w:r>
    </w:p>
    <w:p w:rsidR="00606B47" w:rsidRPr="00F01AEE" w:rsidRDefault="00606B47" w:rsidP="00BC460B">
      <w:pPr>
        <w:autoSpaceDE w:val="0"/>
        <w:autoSpaceDN w:val="0"/>
        <w:adjustRightInd w:val="0"/>
        <w:spacing w:after="0" w:line="240" w:lineRule="auto"/>
        <w:jc w:val="both"/>
        <w:rPr>
          <w:rFonts w:asciiTheme="majorHAnsi" w:hAnsiTheme="majorHAnsi" w:cs="DIN-Regular"/>
          <w:sz w:val="24"/>
          <w:szCs w:val="24"/>
        </w:rPr>
      </w:pPr>
      <w:r w:rsidRPr="00F01AEE">
        <w:rPr>
          <w:rFonts w:asciiTheme="majorHAnsi" w:hAnsiTheme="majorHAnsi" w:cs="DIN-Regular"/>
        </w:rPr>
        <w:t xml:space="preserve">Bien distinguer leur hiérarchie (numéroter en chiffres arabes 1.1.1.) – ne pas </w:t>
      </w:r>
      <w:r w:rsidR="00B728CF" w:rsidRPr="00F01AEE">
        <w:rPr>
          <w:rFonts w:asciiTheme="majorHAnsi" w:hAnsiTheme="majorHAnsi" w:cs="DIN-Regular"/>
        </w:rPr>
        <w:t>faire plus de 3 niveaux</w:t>
      </w:r>
      <w:r w:rsidR="00B728CF" w:rsidRPr="00F01AEE">
        <w:rPr>
          <w:rFonts w:asciiTheme="majorHAnsi" w:hAnsiTheme="majorHAnsi" w:cs="DIN-Regular"/>
          <w:sz w:val="24"/>
          <w:szCs w:val="24"/>
        </w:rPr>
        <w:t>.</w:t>
      </w:r>
    </w:p>
    <w:p w:rsidR="00B728CF" w:rsidRPr="00F01AEE" w:rsidRDefault="00B728CF" w:rsidP="00BC460B">
      <w:pPr>
        <w:autoSpaceDE w:val="0"/>
        <w:autoSpaceDN w:val="0"/>
        <w:adjustRightInd w:val="0"/>
        <w:spacing w:after="0" w:line="240" w:lineRule="auto"/>
        <w:jc w:val="both"/>
        <w:rPr>
          <w:rFonts w:asciiTheme="majorHAnsi" w:hAnsiTheme="majorHAnsi" w:cs="DIN-Regular"/>
        </w:rPr>
      </w:pPr>
      <w:r w:rsidRPr="00F01AEE">
        <w:rPr>
          <w:rFonts w:asciiTheme="majorHAnsi" w:hAnsiTheme="majorHAnsi" w:cs="DIN-Regular"/>
        </w:rPr>
        <w:t>Ne pas mettre de point à la fin d'un titre ou d'un intertitre.</w:t>
      </w:r>
    </w:p>
    <w:p w:rsidR="00B728CF" w:rsidRPr="00F01AEE" w:rsidRDefault="00B728CF" w:rsidP="00BC460B">
      <w:pPr>
        <w:autoSpaceDE w:val="0"/>
        <w:autoSpaceDN w:val="0"/>
        <w:adjustRightInd w:val="0"/>
        <w:spacing w:after="0" w:line="240" w:lineRule="auto"/>
        <w:jc w:val="both"/>
        <w:rPr>
          <w:rFonts w:asciiTheme="majorHAnsi" w:hAnsiTheme="majorHAnsi" w:cs="DIN-Regular"/>
        </w:rPr>
      </w:pPr>
      <w:r w:rsidRPr="00F01AEE">
        <w:rPr>
          <w:rFonts w:asciiTheme="majorHAnsi" w:hAnsiTheme="majorHAnsi" w:cs="DIN-Regular"/>
        </w:rPr>
        <w:t xml:space="preserve">Ne pas les saisir en majuscules. </w:t>
      </w:r>
    </w:p>
    <w:p w:rsidR="00606B47" w:rsidRPr="00F01AEE" w:rsidRDefault="00606B47" w:rsidP="00BC460B">
      <w:pPr>
        <w:autoSpaceDE w:val="0"/>
        <w:autoSpaceDN w:val="0"/>
        <w:adjustRightInd w:val="0"/>
        <w:spacing w:after="0" w:line="240" w:lineRule="auto"/>
        <w:jc w:val="both"/>
        <w:rPr>
          <w:rFonts w:asciiTheme="majorHAnsi" w:hAnsiTheme="majorHAnsi" w:cs="DIN-Regular"/>
          <w:color w:val="FF0000"/>
          <w:sz w:val="24"/>
          <w:szCs w:val="24"/>
        </w:rPr>
      </w:pPr>
    </w:p>
    <w:p w:rsidR="00F01AEE" w:rsidRPr="00F01AEE" w:rsidRDefault="00F01AEE" w:rsidP="00BC460B">
      <w:pPr>
        <w:autoSpaceDE w:val="0"/>
        <w:autoSpaceDN w:val="0"/>
        <w:adjustRightInd w:val="0"/>
        <w:spacing w:after="0" w:line="240" w:lineRule="auto"/>
        <w:jc w:val="both"/>
        <w:rPr>
          <w:rFonts w:asciiTheme="majorHAnsi" w:hAnsiTheme="majorHAnsi" w:cs="DIN-Regular"/>
          <w:color w:val="FF0000"/>
          <w:sz w:val="24"/>
          <w:szCs w:val="24"/>
        </w:rPr>
      </w:pPr>
      <w:r w:rsidRPr="00F01AEE">
        <w:rPr>
          <w:rFonts w:asciiTheme="majorHAnsi" w:hAnsiTheme="majorHAnsi" w:cs="DIN-Regular"/>
          <w:color w:val="FF0000"/>
          <w:sz w:val="24"/>
          <w:szCs w:val="24"/>
        </w:rPr>
        <w:t>NOM ET PRÉNOM, INSTITUTION, RÉSUMÉ ET MOTS-CLÉS</w:t>
      </w:r>
    </w:p>
    <w:p w:rsidR="00F01AEE" w:rsidRPr="00F01AEE" w:rsidRDefault="00F01AEE" w:rsidP="00F01AEE">
      <w:pPr>
        <w:pStyle w:val="BodyText"/>
        <w:spacing w:after="0"/>
        <w:jc w:val="both"/>
        <w:rPr>
          <w:rFonts w:ascii="Cambria" w:hAnsi="Cambria" w:cs="Times New Roman"/>
          <w:color w:val="000000"/>
        </w:rPr>
      </w:pPr>
      <w:r w:rsidRPr="00F01AEE">
        <w:rPr>
          <w:rFonts w:asciiTheme="majorHAnsi" w:hAnsiTheme="majorHAnsi" w:cs="Times New Roman"/>
          <w:color w:val="000000"/>
        </w:rPr>
        <w:t xml:space="preserve">Le titre sera suivi </w:t>
      </w:r>
      <w:r w:rsidRPr="00F01AEE">
        <w:rPr>
          <w:rFonts w:ascii="Cambria" w:hAnsi="Cambria" w:cs="Times New Roman"/>
          <w:color w:val="000000"/>
        </w:rPr>
        <w:t>du nom de l’auteur et de l’institution à laquelle ce dernier appartient</w:t>
      </w:r>
      <w:r w:rsidRPr="00F01AEE">
        <w:rPr>
          <w:rFonts w:asciiTheme="majorHAnsi" w:hAnsiTheme="majorHAnsi" w:cs="Times New Roman"/>
          <w:color w:val="000000"/>
        </w:rPr>
        <w:t>, ainsi que d'un résumé</w:t>
      </w:r>
      <w:r w:rsidRPr="00F01AEE">
        <w:rPr>
          <w:rFonts w:ascii="Cambria" w:hAnsi="Cambria" w:cs="Times New Roman"/>
          <w:color w:val="000000"/>
        </w:rPr>
        <w:t xml:space="preserve"> </w:t>
      </w:r>
      <w:r w:rsidRPr="00F01AEE">
        <w:rPr>
          <w:rFonts w:asciiTheme="majorHAnsi" w:hAnsiTheme="majorHAnsi" w:cs="Times New Roman"/>
          <w:color w:val="000000"/>
        </w:rPr>
        <w:t>et d</w:t>
      </w:r>
      <w:r w:rsidRPr="00F01AEE">
        <w:rPr>
          <w:rFonts w:ascii="Cambria" w:hAnsi="Cambria" w:cs="Times New Roman"/>
          <w:color w:val="000000"/>
        </w:rPr>
        <w:t>'une liste de 5 mots-clés, en français et en anglais.</w:t>
      </w:r>
    </w:p>
    <w:p w:rsidR="00F01AEE" w:rsidRDefault="00F01AEE" w:rsidP="00B728CF">
      <w:pPr>
        <w:autoSpaceDE w:val="0"/>
        <w:autoSpaceDN w:val="0"/>
        <w:adjustRightInd w:val="0"/>
        <w:spacing w:after="0" w:line="240" w:lineRule="auto"/>
        <w:jc w:val="both"/>
        <w:rPr>
          <w:rFonts w:asciiTheme="majorHAnsi" w:hAnsiTheme="majorHAnsi" w:cs="DIN-Regular"/>
          <w:color w:val="FF0000"/>
          <w:sz w:val="24"/>
          <w:szCs w:val="24"/>
        </w:rPr>
      </w:pPr>
    </w:p>
    <w:p w:rsidR="00B728CF" w:rsidRPr="00F01AEE" w:rsidRDefault="00B728CF" w:rsidP="00B728CF">
      <w:pPr>
        <w:autoSpaceDE w:val="0"/>
        <w:autoSpaceDN w:val="0"/>
        <w:adjustRightInd w:val="0"/>
        <w:spacing w:after="0" w:line="240" w:lineRule="auto"/>
        <w:jc w:val="both"/>
        <w:rPr>
          <w:rFonts w:asciiTheme="majorHAnsi" w:hAnsiTheme="majorHAnsi" w:cs="DIN-Regular"/>
          <w:color w:val="FF0000"/>
          <w:sz w:val="24"/>
          <w:szCs w:val="24"/>
        </w:rPr>
      </w:pPr>
      <w:r w:rsidRPr="00F01AEE">
        <w:rPr>
          <w:rFonts w:asciiTheme="majorHAnsi" w:hAnsiTheme="majorHAnsi" w:cs="DIN-Regular"/>
          <w:color w:val="FF0000"/>
          <w:sz w:val="24"/>
          <w:szCs w:val="24"/>
        </w:rPr>
        <w:t>EXEMPLES ET CITATIONS LONGUES</w:t>
      </w:r>
    </w:p>
    <w:p w:rsidR="00B728CF" w:rsidRPr="00F01AEE" w:rsidRDefault="00B728CF" w:rsidP="00B728CF">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Les exemples et citations longues seront composés en corps 12 comme le texte mais avec </w:t>
      </w:r>
      <w:r w:rsidRPr="00F01AEE">
        <w:rPr>
          <w:rFonts w:asciiTheme="majorHAnsi" w:hAnsiTheme="majorHAnsi" w:cs="DIN-Regular"/>
          <w:b/>
          <w:color w:val="000000"/>
        </w:rPr>
        <w:t>un retrait gauche de 1 cm et un interlignage continu ou de 1</w:t>
      </w:r>
      <w:r w:rsidRPr="00F01AEE">
        <w:rPr>
          <w:rFonts w:asciiTheme="majorHAnsi" w:hAnsiTheme="majorHAnsi" w:cs="DIN-Regular"/>
          <w:color w:val="000000"/>
        </w:rPr>
        <w:t>. Ils se détacheront du texte par une ligne de blanc avant et après.</w:t>
      </w:r>
    </w:p>
    <w:p w:rsidR="00B728CF" w:rsidRPr="00F01AEE" w:rsidRDefault="00B728CF" w:rsidP="00BC460B">
      <w:pPr>
        <w:autoSpaceDE w:val="0"/>
        <w:autoSpaceDN w:val="0"/>
        <w:adjustRightInd w:val="0"/>
        <w:spacing w:after="0" w:line="240" w:lineRule="auto"/>
        <w:jc w:val="both"/>
        <w:rPr>
          <w:rFonts w:asciiTheme="majorHAnsi" w:hAnsiTheme="majorHAnsi" w:cs="DIN-Regular"/>
          <w:color w:val="FF0000"/>
          <w:sz w:val="24"/>
          <w:szCs w:val="24"/>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r w:rsidRPr="00F01AEE">
        <w:rPr>
          <w:rFonts w:asciiTheme="majorHAnsi" w:hAnsiTheme="majorHAnsi" w:cs="DIN-Regular"/>
          <w:color w:val="FF0000"/>
          <w:sz w:val="24"/>
          <w:szCs w:val="24"/>
        </w:rPr>
        <w:t>DOCUMENTS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Les documents (photos, schémas... ) fournis par l’auteur doivent être :</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référencés dans leur ordre d’insertion dans l’ouvrage, ces références étant portées également dans le texte pour signaler clairement leur place ;</w:t>
      </w:r>
    </w:p>
    <w:p w:rsidR="008F3DDB" w:rsidRPr="00F01AEE" w:rsidRDefault="008F3DDB" w:rsidP="00BC460B">
      <w:pPr>
        <w:autoSpaceDE w:val="0"/>
        <w:autoSpaceDN w:val="0"/>
        <w:adjustRightInd w:val="0"/>
        <w:spacing w:after="0" w:line="240" w:lineRule="auto"/>
        <w:jc w:val="both"/>
        <w:rPr>
          <w:rFonts w:asciiTheme="majorHAnsi" w:hAnsiTheme="majorHAnsi" w:cs="DIN-Regular"/>
          <w:color w:val="000000"/>
        </w:rPr>
      </w:pPr>
    </w:p>
    <w:p w:rsidR="00CB0CE3" w:rsidRPr="00CB0CE3" w:rsidRDefault="00CB0CE3" w:rsidP="00CB0CE3">
      <w:pPr>
        <w:pStyle w:val="BodyText"/>
        <w:spacing w:after="0"/>
        <w:jc w:val="both"/>
        <w:rPr>
          <w:rFonts w:ascii="Cambria" w:hAnsi="Cambria" w:cs="Times New Roman"/>
          <w:sz w:val="22"/>
          <w:szCs w:val="22"/>
        </w:rPr>
      </w:pPr>
      <w:r w:rsidRPr="00CB0CE3">
        <w:rPr>
          <w:rFonts w:ascii="Cambria" w:hAnsi="Cambria" w:cs="Times New Roman"/>
          <w:sz w:val="22"/>
          <w:szCs w:val="22"/>
        </w:rPr>
        <w:t>Les figures et tableaux sont exécutés en noir et blanc. L’auteur les intègre à l’endroit du texte qui lui semble le plus approprié. La légende doit figurer sous la figure ou le tableau et être formatée comme suit:</w:t>
      </w:r>
    </w:p>
    <w:p w:rsidR="00CB0CE3" w:rsidRPr="00CB0CE3" w:rsidRDefault="00CB0CE3" w:rsidP="00CB0CE3">
      <w:pPr>
        <w:pStyle w:val="BodyText"/>
        <w:numPr>
          <w:ilvl w:val="0"/>
          <w:numId w:val="2"/>
        </w:numPr>
        <w:tabs>
          <w:tab w:val="left" w:pos="1787"/>
        </w:tabs>
        <w:spacing w:after="0"/>
        <w:ind w:left="1787" w:hanging="1220"/>
        <w:jc w:val="both"/>
        <w:rPr>
          <w:rFonts w:ascii="Cambria" w:hAnsi="Cambria" w:cs="Times New Roman"/>
          <w:i/>
          <w:sz w:val="22"/>
          <w:szCs w:val="22"/>
        </w:rPr>
      </w:pPr>
      <w:r w:rsidRPr="00CB0CE3">
        <w:rPr>
          <w:rFonts w:ascii="Cambria" w:hAnsi="Cambria" w:cs="Times New Roman"/>
          <w:i/>
          <w:sz w:val="22"/>
          <w:szCs w:val="22"/>
        </w:rPr>
        <w:t>Figure 1: trajectoires formantiques correspondant à la séquence.</w:t>
      </w:r>
    </w:p>
    <w:p w:rsidR="00CB0CE3" w:rsidRPr="00CB0CE3" w:rsidRDefault="00CB0CE3" w:rsidP="00CB0CE3">
      <w:pPr>
        <w:pStyle w:val="BodyText"/>
        <w:numPr>
          <w:ilvl w:val="0"/>
          <w:numId w:val="2"/>
        </w:numPr>
        <w:tabs>
          <w:tab w:val="left" w:pos="1772"/>
        </w:tabs>
        <w:spacing w:after="0"/>
        <w:ind w:left="1772" w:hanging="1220"/>
        <w:jc w:val="both"/>
        <w:rPr>
          <w:rFonts w:ascii="Cambria" w:hAnsi="Cambria" w:cs="Times New Roman"/>
          <w:i/>
          <w:sz w:val="22"/>
          <w:szCs w:val="22"/>
        </w:rPr>
      </w:pPr>
      <w:r w:rsidRPr="00CB0CE3">
        <w:rPr>
          <w:rFonts w:ascii="Cambria" w:hAnsi="Cambria" w:cs="Times New Roman"/>
          <w:i/>
          <w:sz w:val="22"/>
          <w:szCs w:val="22"/>
        </w:rPr>
        <w:t>Tableau 1: valeurs formantiques correspondant à la séquence.</w:t>
      </w:r>
    </w:p>
    <w:p w:rsidR="00CB0CE3" w:rsidRPr="00CB0CE3" w:rsidRDefault="00CB0CE3" w:rsidP="00CB0CE3">
      <w:pPr>
        <w:pStyle w:val="BodyText"/>
        <w:tabs>
          <w:tab w:val="left" w:pos="1772"/>
        </w:tabs>
        <w:spacing w:after="0"/>
        <w:jc w:val="both"/>
        <w:rPr>
          <w:rFonts w:ascii="Cambria" w:hAnsi="Cambria" w:cs="Times New Roman"/>
          <w:i/>
          <w:sz w:val="22"/>
          <w:szCs w:val="22"/>
        </w:rPr>
      </w:pPr>
      <w:r w:rsidRPr="00CB0CE3">
        <w:rPr>
          <w:rFonts w:ascii="Cambria" w:hAnsi="Cambria" w:cs="Times New Roman"/>
          <w:sz w:val="22"/>
          <w:szCs w:val="22"/>
        </w:rPr>
        <w:t xml:space="preserve">Si le titre est long, la deuxième ligne vient commencer en-dessous du F de Figure ou du T de Tableau (mettre un point en finale et utiliser les italiques). </w:t>
      </w:r>
    </w:p>
    <w:p w:rsidR="00BC460B" w:rsidRPr="00CB0CE3" w:rsidRDefault="00BC460B" w:rsidP="00BC460B">
      <w:pPr>
        <w:autoSpaceDE w:val="0"/>
        <w:autoSpaceDN w:val="0"/>
        <w:adjustRightInd w:val="0"/>
        <w:spacing w:after="0" w:line="240" w:lineRule="auto"/>
        <w:jc w:val="both"/>
        <w:rPr>
          <w:rFonts w:asciiTheme="majorHAnsi" w:hAnsiTheme="majorHAnsi" w:cs="DIN-Regular"/>
          <w:color w:val="000000"/>
        </w:rPr>
      </w:pPr>
    </w:p>
    <w:p w:rsidR="00BC460B" w:rsidRPr="00F01AEE" w:rsidRDefault="00CB0CE3" w:rsidP="00BC460B">
      <w:pPr>
        <w:autoSpaceDE w:val="0"/>
        <w:autoSpaceDN w:val="0"/>
        <w:adjustRightInd w:val="0"/>
        <w:spacing w:after="0" w:line="240" w:lineRule="auto"/>
        <w:jc w:val="both"/>
        <w:rPr>
          <w:rFonts w:asciiTheme="majorHAnsi" w:hAnsiTheme="majorHAnsi" w:cs="DIN-Regular"/>
          <w:color w:val="000000"/>
        </w:rPr>
      </w:pPr>
      <w:r>
        <w:rPr>
          <w:rFonts w:asciiTheme="majorHAnsi" w:hAnsiTheme="majorHAnsi" w:cs="DIN-Regular"/>
          <w:color w:val="000000"/>
        </w:rPr>
        <w:t>L</w:t>
      </w:r>
      <w:r w:rsidR="00BC460B" w:rsidRPr="00F01AEE">
        <w:rPr>
          <w:rFonts w:asciiTheme="majorHAnsi" w:hAnsiTheme="majorHAnsi" w:cs="DIN-Regular"/>
          <w:color w:val="000000"/>
        </w:rPr>
        <w:t xml:space="preserve">es photos </w:t>
      </w:r>
      <w:r>
        <w:rPr>
          <w:rFonts w:asciiTheme="majorHAnsi" w:hAnsiTheme="majorHAnsi" w:cs="DIN-Regular"/>
          <w:color w:val="000000"/>
        </w:rPr>
        <w:t xml:space="preserve">seront accompagnées de </w:t>
      </w:r>
      <w:r w:rsidR="00BC460B" w:rsidRPr="00F01AEE">
        <w:rPr>
          <w:rFonts w:asciiTheme="majorHAnsi" w:hAnsiTheme="majorHAnsi" w:cs="DIN-Regular"/>
          <w:color w:val="000000"/>
        </w:rPr>
        <w:t>la mention du photographe.</w:t>
      </w:r>
    </w:p>
    <w:p w:rsidR="008F3DDB" w:rsidRPr="00F01AEE" w:rsidRDefault="008F3DDB" w:rsidP="00BC460B">
      <w:pPr>
        <w:autoSpaceDE w:val="0"/>
        <w:autoSpaceDN w:val="0"/>
        <w:adjustRightInd w:val="0"/>
        <w:spacing w:after="0" w:line="240" w:lineRule="auto"/>
        <w:jc w:val="both"/>
        <w:rPr>
          <w:rFonts w:asciiTheme="majorHAnsi" w:hAnsiTheme="majorHAnsi" w:cs="DIN-Regular"/>
          <w:color w:val="000000"/>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L’</w:t>
      </w:r>
      <w:r w:rsidR="00D86457" w:rsidRPr="00F01AEE">
        <w:rPr>
          <w:rFonts w:asciiTheme="majorHAnsi" w:hAnsiTheme="majorHAnsi" w:cs="DIN-Regular"/>
          <w:color w:val="000000"/>
        </w:rPr>
        <w:t>auteur doit se préoccuper des autor</w:t>
      </w:r>
      <w:r w:rsidRPr="00F01AEE">
        <w:rPr>
          <w:rFonts w:asciiTheme="majorHAnsi" w:hAnsiTheme="majorHAnsi" w:cs="DIN-Regular"/>
          <w:color w:val="000000"/>
        </w:rPr>
        <w:t>is</w:t>
      </w:r>
      <w:r w:rsidR="00D86457" w:rsidRPr="00F01AEE">
        <w:rPr>
          <w:rFonts w:asciiTheme="majorHAnsi" w:hAnsiTheme="majorHAnsi" w:cs="DIN-Regular"/>
          <w:color w:val="000000"/>
        </w:rPr>
        <w:t>ations de reproduct</w:t>
      </w:r>
      <w:r w:rsidRPr="00F01AEE">
        <w:rPr>
          <w:rFonts w:asciiTheme="majorHAnsi" w:hAnsiTheme="majorHAnsi" w:cs="DIN-Regular"/>
          <w:color w:val="000000"/>
        </w:rPr>
        <w:t>ion des doc</w:t>
      </w:r>
      <w:r w:rsidR="00D86457" w:rsidRPr="00F01AEE">
        <w:rPr>
          <w:rFonts w:asciiTheme="majorHAnsi" w:hAnsiTheme="majorHAnsi" w:cs="DIN-Regular"/>
          <w:color w:val="000000"/>
        </w:rPr>
        <w:t>uments, des exemples et des citat</w:t>
      </w:r>
      <w:r w:rsidRPr="00F01AEE">
        <w:rPr>
          <w:rFonts w:asciiTheme="majorHAnsi" w:hAnsiTheme="majorHAnsi" w:cs="DIN-Regular"/>
          <w:color w:val="000000"/>
        </w:rPr>
        <w:t>ions qu’</w:t>
      </w:r>
      <w:r w:rsidR="00D86457" w:rsidRPr="00F01AEE">
        <w:rPr>
          <w:rFonts w:asciiTheme="majorHAnsi" w:hAnsiTheme="majorHAnsi" w:cs="DIN-Regular"/>
          <w:color w:val="000000"/>
        </w:rPr>
        <w:t>il veut utiliser</w:t>
      </w:r>
      <w:r w:rsidRPr="00F01AEE">
        <w:rPr>
          <w:rFonts w:asciiTheme="majorHAnsi" w:hAnsiTheme="majorHAnsi" w:cs="DIN-Regular"/>
          <w:color w:val="000000"/>
        </w:rPr>
        <w:t>. Par ailleurs, les ouvrages comportant des illustrations étant coûteux, merci de limiter le nombre des illustrations à celles qui sont vraiment indispensables.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r w:rsidRPr="00F01AEE">
        <w:rPr>
          <w:rFonts w:asciiTheme="majorHAnsi" w:hAnsiTheme="majorHAnsi" w:cs="DIN-Regular"/>
          <w:color w:val="FF0000"/>
          <w:sz w:val="24"/>
          <w:szCs w:val="24"/>
        </w:rPr>
        <w:t>HARMONISATION TYPOGRAPHIQUE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À éviter :</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les enrichissements comme le gras</w:t>
      </w:r>
      <w:r w:rsidR="005C027C" w:rsidRPr="00F01AEE">
        <w:rPr>
          <w:rFonts w:asciiTheme="majorHAnsi" w:hAnsiTheme="majorHAnsi" w:cs="DIN-Regular"/>
          <w:color w:val="000000"/>
        </w:rPr>
        <w:t xml:space="preserve"> (sauf pour le titre et les intertitres)</w:t>
      </w:r>
      <w:r w:rsidRPr="00F01AEE">
        <w:rPr>
          <w:rFonts w:asciiTheme="majorHAnsi" w:hAnsiTheme="majorHAnsi" w:cs="DIN-Regular"/>
          <w:color w:val="000000"/>
        </w:rPr>
        <w:t>, le souligné ;</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lastRenderedPageBreak/>
        <w:t>• l’emploi abusif de l’abréviation cf employée trop souvent pour « voir » ;</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l’emploi de capitales non justifié.</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r w:rsidRPr="00F01AEE">
        <w:rPr>
          <w:rFonts w:asciiTheme="majorHAnsi" w:hAnsiTheme="majorHAnsi" w:cs="DIN-Regular"/>
          <w:color w:val="FF0000"/>
          <w:sz w:val="24"/>
          <w:szCs w:val="24"/>
        </w:rPr>
        <w:t>EMPLOI DE L’ITALIQUE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L’italique est utilisé</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pour les termes étrangers ;</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pour les titres d’oeuvres littéraires ou artistiques, journaux, revues ;</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pour le soulignement d’un mot, d’une phrase ou d’un passage ;</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pour les notions spécialisées.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r w:rsidRPr="00F01AEE">
        <w:rPr>
          <w:rFonts w:asciiTheme="majorHAnsi" w:hAnsiTheme="majorHAnsi" w:cs="DIN-Regular"/>
          <w:color w:val="FF0000"/>
          <w:sz w:val="24"/>
          <w:szCs w:val="24"/>
        </w:rPr>
        <w:t>EMPLOI DES GUILLEMETS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Les guillemets employés pour les citations courtes (phrases isolées) et les mots cités empruntés à d’autres ouvrages sont </w:t>
      </w:r>
      <w:r w:rsidRPr="00F01AEE">
        <w:rPr>
          <w:rFonts w:asciiTheme="majorHAnsi" w:hAnsiTheme="majorHAnsi" w:cs="DIN-Regular"/>
          <w:b/>
          <w:color w:val="000000"/>
        </w:rPr>
        <w:t>les guillemets français</w:t>
      </w:r>
      <w:r w:rsidRPr="00F01AEE">
        <w:rPr>
          <w:rFonts w:asciiTheme="majorHAnsi" w:hAnsiTheme="majorHAnsi" w:cs="DIN-Regular"/>
          <w:color w:val="000000"/>
        </w:rPr>
        <w:t>, y compris pour les citations en langue étrangère (anglais) : « Of course ».</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Les guillemets anglais doubles (“…”) et simples (‘…’) seront employés à l’intérieur d’une citation entre guillemets français.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b/>
          <w:color w:val="000000"/>
        </w:rPr>
        <w:t>Attention</w:t>
      </w:r>
      <w:r w:rsidRPr="00F01AEE">
        <w:rPr>
          <w:rFonts w:asciiTheme="majorHAnsi" w:hAnsiTheme="majorHAnsi" w:cs="DIN-Regular"/>
          <w:color w:val="000000"/>
        </w:rPr>
        <w:t xml:space="preserve"> : ne jamais employer comme guillemets les guillemets dactylographiques ou informatiques ', ".</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b/>
          <w:color w:val="000000"/>
        </w:rPr>
        <w:t>Attention</w:t>
      </w:r>
      <w:r w:rsidRPr="00F01AEE">
        <w:rPr>
          <w:rFonts w:asciiTheme="majorHAnsi" w:hAnsiTheme="majorHAnsi" w:cs="DIN-Regular"/>
          <w:color w:val="000000"/>
        </w:rPr>
        <w:t xml:space="preserve"> à l’apostrophe ’ , qui n’est pas le guillemet dactylographique ou informatique simple.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r w:rsidRPr="00F01AEE">
        <w:rPr>
          <w:rFonts w:asciiTheme="majorHAnsi" w:hAnsiTheme="majorHAnsi" w:cs="DIN-Regular"/>
          <w:color w:val="FF0000"/>
          <w:sz w:val="24"/>
          <w:szCs w:val="24"/>
        </w:rPr>
        <w:t>EMPLOI DES TIRETS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Les tirets à ne pas confondre :</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le trait d’union conditionnel ou insécable : le Saint-Siège ;</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le tiret ou tiret demi-cadratin qui est employé pour :</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une incise : elle portait un chapeau – toujours un chapeau vert – et une écharpe jaune ;</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une énumération : – 1. un dialogue : – Oronte : ..</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b/>
          <w:color w:val="000000"/>
        </w:rPr>
        <w:t>Attention</w:t>
      </w:r>
      <w:r w:rsidRPr="00F01AEE">
        <w:rPr>
          <w:rFonts w:asciiTheme="majorHAnsi" w:hAnsiTheme="majorHAnsi" w:cs="DIN-Regular"/>
          <w:color w:val="000000"/>
        </w:rPr>
        <w:t xml:space="preserve"> : le tiret d’incise ne s’emploie pas avant le point final : – dit-il.</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r w:rsidRPr="00F01AEE">
        <w:rPr>
          <w:rFonts w:asciiTheme="majorHAnsi" w:hAnsiTheme="majorHAnsi" w:cs="DIN-Regular"/>
          <w:color w:val="FF0000"/>
          <w:sz w:val="24"/>
          <w:szCs w:val="24"/>
        </w:rPr>
        <w:t>EMPLOI DES PARENTHÈSES ET CROCHETS</w:t>
      </w:r>
    </w:p>
    <w:p w:rsidR="00BC460B" w:rsidRPr="00F01AEE" w:rsidRDefault="00BC460B" w:rsidP="00D86457">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Les parenthèses et les crochets s’emploient toujours par paire et selon cet ordre :</w:t>
      </w:r>
      <w:r w:rsidR="00D86457" w:rsidRPr="00F01AEE">
        <w:rPr>
          <w:rFonts w:asciiTheme="majorHAnsi" w:hAnsiTheme="majorHAnsi" w:cs="DIN-Regular"/>
          <w:color w:val="000000"/>
        </w:rPr>
        <w:t xml:space="preserve"> </w:t>
      </w:r>
      <w:r w:rsidRPr="00F01AEE">
        <w:rPr>
          <w:rFonts w:asciiTheme="majorHAnsi" w:hAnsiTheme="majorHAnsi" w:cs="DIN-Regular"/>
          <w:color w:val="000000"/>
        </w:rPr>
        <w:t>(… […] …) ou (…) […].</w:t>
      </w:r>
      <w:r w:rsidRPr="00F01AEE">
        <w:rPr>
          <w:rFonts w:asciiTheme="majorHAnsi" w:hAnsiTheme="majorHAnsi" w:cs="DIN-Regular"/>
          <w:color w:val="000000"/>
        </w:rPr>
        <w:tab/>
      </w: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r w:rsidRPr="00F01AEE">
        <w:rPr>
          <w:rFonts w:asciiTheme="majorHAnsi" w:hAnsiTheme="majorHAnsi" w:cs="DIN-Regular"/>
          <w:color w:val="FF0000"/>
          <w:sz w:val="24"/>
          <w:szCs w:val="24"/>
        </w:rPr>
        <w:t>LA PONCTUATION</w:t>
      </w:r>
      <w:r w:rsidR="00925CC3" w:rsidRPr="00F01AEE">
        <w:rPr>
          <w:rFonts w:asciiTheme="majorHAnsi" w:hAnsiTheme="majorHAnsi" w:cs="DIN-Regular"/>
          <w:color w:val="FF0000"/>
          <w:sz w:val="24"/>
          <w:szCs w:val="24"/>
        </w:rPr>
        <w:t xml:space="preserve"> </w:t>
      </w:r>
      <w:r w:rsidRPr="00F01AEE">
        <w:rPr>
          <w:rFonts w:asciiTheme="majorHAnsi" w:hAnsiTheme="majorHAnsi" w:cs="DIN-Regular"/>
          <w:color w:val="FF0000"/>
          <w:sz w:val="24"/>
          <w:szCs w:val="24"/>
        </w:rPr>
        <w:t>ET LES ESPACES</w:t>
      </w:r>
    </w:p>
    <w:p w:rsidR="00DB58CA" w:rsidRPr="00F01AEE" w:rsidRDefault="00DB58CA"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Les signes suivants seront précédés d'une espace insécable et suivis d'une espace normale :</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deux-points : </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point-virgule ; </w:t>
      </w:r>
    </w:p>
    <w:p w:rsidR="00DB58CA"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point d’exclamation ! </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point d’interrogation ? </w:t>
      </w:r>
    </w:p>
    <w:p w:rsidR="00DB58CA" w:rsidRPr="00F01AEE" w:rsidRDefault="00DB58CA"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guillemet français fermant »</w:t>
      </w:r>
    </w:p>
    <w:p w:rsidR="00DB58CA" w:rsidRPr="00F01AEE" w:rsidRDefault="00DB58CA" w:rsidP="00BC460B">
      <w:pPr>
        <w:autoSpaceDE w:val="0"/>
        <w:autoSpaceDN w:val="0"/>
        <w:adjustRightInd w:val="0"/>
        <w:spacing w:after="0" w:line="240" w:lineRule="auto"/>
        <w:jc w:val="both"/>
        <w:rPr>
          <w:rFonts w:asciiTheme="majorHAnsi" w:hAnsiTheme="majorHAnsi" w:cs="DIN-Regular"/>
          <w:color w:val="000000"/>
        </w:rPr>
      </w:pPr>
    </w:p>
    <w:p w:rsidR="00DB58CA" w:rsidRPr="00F01AEE" w:rsidRDefault="00DB58CA" w:rsidP="00DB58CA">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Les signes suivants seront précédés d'une espace normale, et suivis d'une espace insécable :</w:t>
      </w:r>
    </w:p>
    <w:p w:rsidR="00DB58CA" w:rsidRPr="00F01AEE" w:rsidRDefault="00DB58CA" w:rsidP="00DB58CA">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guillemet français ouvrant «</w:t>
      </w:r>
    </w:p>
    <w:p w:rsidR="00DB58CA" w:rsidRPr="00F01AEE" w:rsidRDefault="00DB58CA" w:rsidP="00DB58CA">
      <w:pPr>
        <w:spacing w:after="0" w:line="240" w:lineRule="auto"/>
        <w:rPr>
          <w:rFonts w:asciiTheme="majorHAnsi" w:hAnsiTheme="majorHAnsi" w:cs="DIN-Regular"/>
          <w:color w:val="000000"/>
        </w:rPr>
      </w:pPr>
    </w:p>
    <w:p w:rsidR="00DB58CA" w:rsidRPr="00F01AEE" w:rsidRDefault="00DB58CA" w:rsidP="00DB58CA">
      <w:pPr>
        <w:spacing w:after="0" w:line="240" w:lineRule="auto"/>
        <w:rPr>
          <w:rFonts w:asciiTheme="majorHAnsi" w:hAnsiTheme="majorHAnsi" w:cs="DIN-Regular"/>
          <w:color w:val="000000"/>
        </w:rPr>
      </w:pPr>
      <w:r w:rsidRPr="00F01AEE">
        <w:rPr>
          <w:rFonts w:asciiTheme="majorHAnsi" w:hAnsiTheme="majorHAnsi" w:cs="DIN-Regular"/>
          <w:color w:val="000000"/>
        </w:rPr>
        <w:t>Les signes suivants seront précédés et suivis d'une espace insécable :</w:t>
      </w:r>
    </w:p>
    <w:p w:rsidR="00BC460B" w:rsidRPr="00F01AEE" w:rsidRDefault="00BC460B" w:rsidP="00DB58CA">
      <w:pPr>
        <w:spacing w:after="0" w:line="240" w:lineRule="auto"/>
        <w:rPr>
          <w:rFonts w:asciiTheme="majorHAnsi" w:hAnsiTheme="majorHAnsi" w:cs="DIN-Regular"/>
          <w:color w:val="000000"/>
        </w:rPr>
      </w:pPr>
      <w:r w:rsidRPr="00F01AEE">
        <w:rPr>
          <w:rFonts w:asciiTheme="majorHAnsi" w:hAnsiTheme="majorHAnsi" w:cs="DIN-Regular"/>
          <w:color w:val="000000"/>
        </w:rPr>
        <w:t xml:space="preserve">tiret – </w:t>
      </w:r>
    </w:p>
    <w:p w:rsidR="00BC460B" w:rsidRPr="00F01AEE" w:rsidRDefault="00BC460B" w:rsidP="00BC460B">
      <w:pPr>
        <w:autoSpaceDE w:val="0"/>
        <w:autoSpaceDN w:val="0"/>
        <w:adjustRightInd w:val="0"/>
        <w:spacing w:after="0" w:line="240" w:lineRule="auto"/>
        <w:jc w:val="both"/>
        <w:rPr>
          <w:rFonts w:asciiTheme="majorHAnsi" w:hAnsiTheme="majorHAnsi" w:cs="DIN-Bold"/>
          <w:b/>
          <w:bCs/>
          <w:color w:val="FF0000"/>
          <w:sz w:val="28"/>
          <w:szCs w:val="28"/>
        </w:rPr>
      </w:pPr>
    </w:p>
    <w:p w:rsidR="00712B60" w:rsidRPr="00712B60" w:rsidRDefault="00712B60" w:rsidP="00712B60">
      <w:pPr>
        <w:spacing w:after="0"/>
        <w:jc w:val="both"/>
        <w:rPr>
          <w:rFonts w:asciiTheme="majorHAnsi" w:hAnsiTheme="majorHAnsi" w:cs="Times New Roman"/>
          <w:color w:val="FF0000"/>
        </w:rPr>
      </w:pPr>
      <w:r w:rsidRPr="00712B60">
        <w:rPr>
          <w:rFonts w:asciiTheme="majorHAnsi" w:hAnsiTheme="majorHAnsi" w:cs="Times New Roman"/>
          <w:color w:val="FF0000"/>
        </w:rPr>
        <w:t>ACCENT, CÉDILLE, TRÉMA</w:t>
      </w:r>
    </w:p>
    <w:p w:rsidR="00712B60" w:rsidRPr="00F01AEE" w:rsidRDefault="00712B60" w:rsidP="00712B60">
      <w:pPr>
        <w:jc w:val="both"/>
        <w:rPr>
          <w:rFonts w:ascii="Cambria" w:eastAsia="Calibri" w:hAnsi="Cambria" w:cs="Times New Roman"/>
          <w:color w:val="000000"/>
        </w:rPr>
      </w:pPr>
      <w:r w:rsidRPr="00F01AEE">
        <w:rPr>
          <w:rFonts w:ascii="Cambria" w:eastAsia="Calibri" w:hAnsi="Cambria" w:cs="Times New Roman"/>
          <w:color w:val="000000"/>
        </w:rPr>
        <w:t xml:space="preserve">Les majuscules prennent, le cas échéant, l’accent, la cédille ou le tréma. </w:t>
      </w:r>
    </w:p>
    <w:p w:rsidR="00712B60" w:rsidRPr="00F01AEE" w:rsidRDefault="00712B60" w:rsidP="00712B60">
      <w:pPr>
        <w:autoSpaceDE w:val="0"/>
        <w:autoSpaceDN w:val="0"/>
        <w:adjustRightInd w:val="0"/>
        <w:spacing w:after="0" w:line="240" w:lineRule="auto"/>
        <w:jc w:val="both"/>
        <w:rPr>
          <w:rFonts w:asciiTheme="majorHAnsi" w:hAnsiTheme="majorHAnsi" w:cs="DIN-Regular"/>
          <w:color w:val="FF0000"/>
          <w:sz w:val="24"/>
          <w:szCs w:val="24"/>
        </w:rPr>
      </w:pPr>
    </w:p>
    <w:p w:rsidR="00BC460B" w:rsidRPr="00F01AEE" w:rsidRDefault="00BC460B" w:rsidP="00BC460B">
      <w:pPr>
        <w:autoSpaceDE w:val="0"/>
        <w:autoSpaceDN w:val="0"/>
        <w:adjustRightInd w:val="0"/>
        <w:spacing w:after="0" w:line="240" w:lineRule="auto"/>
        <w:jc w:val="both"/>
        <w:rPr>
          <w:rFonts w:asciiTheme="majorHAnsi" w:hAnsiTheme="majorHAnsi" w:cs="DIN-Bold"/>
          <w:b/>
          <w:bCs/>
          <w:color w:val="FF0000"/>
          <w:sz w:val="28"/>
          <w:szCs w:val="28"/>
        </w:rPr>
      </w:pPr>
    </w:p>
    <w:p w:rsidR="00BC460B" w:rsidRPr="00F01AEE" w:rsidRDefault="00595FE2" w:rsidP="00BC460B">
      <w:pPr>
        <w:autoSpaceDE w:val="0"/>
        <w:autoSpaceDN w:val="0"/>
        <w:adjustRightInd w:val="0"/>
        <w:spacing w:after="0" w:line="240" w:lineRule="auto"/>
        <w:jc w:val="both"/>
        <w:rPr>
          <w:rFonts w:asciiTheme="majorHAnsi" w:hAnsiTheme="majorHAnsi" w:cs="DIN-Bold"/>
          <w:b/>
          <w:bCs/>
          <w:color w:val="FF0000"/>
          <w:sz w:val="28"/>
          <w:szCs w:val="28"/>
        </w:rPr>
      </w:pPr>
      <w:r w:rsidRPr="00F01AEE">
        <w:rPr>
          <w:rFonts w:asciiTheme="majorHAnsi" w:hAnsiTheme="majorHAnsi" w:cs="DIN-Bold"/>
          <w:b/>
          <w:bCs/>
          <w:color w:val="FF0000"/>
          <w:sz w:val="28"/>
          <w:szCs w:val="28"/>
        </w:rPr>
        <w:br w:type="column"/>
      </w:r>
      <w:r w:rsidR="00BC460B" w:rsidRPr="00F01AEE">
        <w:rPr>
          <w:rFonts w:asciiTheme="majorHAnsi" w:hAnsiTheme="majorHAnsi" w:cs="DIN-Bold"/>
          <w:b/>
          <w:bCs/>
          <w:color w:val="FF0000"/>
          <w:sz w:val="28"/>
          <w:szCs w:val="28"/>
        </w:rPr>
        <w:lastRenderedPageBreak/>
        <w:t>Harmonisations intratextuelles et péritextuelles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r w:rsidRPr="00F01AEE">
        <w:rPr>
          <w:rFonts w:asciiTheme="majorHAnsi" w:hAnsiTheme="majorHAnsi" w:cs="DIN-Regular"/>
          <w:color w:val="FF0000"/>
          <w:sz w:val="24"/>
          <w:szCs w:val="24"/>
        </w:rPr>
        <w:t>ORTHOGRAPHE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L’orthographe des noms propres </w:t>
      </w:r>
      <w:r w:rsidR="007C4A97" w:rsidRPr="00F01AEE">
        <w:rPr>
          <w:rFonts w:asciiTheme="majorHAnsi" w:hAnsiTheme="majorHAnsi" w:cs="DIN-Regular"/>
          <w:color w:val="000000"/>
        </w:rPr>
        <w:t>ou des termes scientifiques doit êt</w:t>
      </w:r>
      <w:r w:rsidRPr="00F01AEE">
        <w:rPr>
          <w:rFonts w:asciiTheme="majorHAnsi" w:hAnsiTheme="majorHAnsi" w:cs="DIN-Regular"/>
          <w:color w:val="000000"/>
        </w:rPr>
        <w:t>re uniforme d’un bout à l’</w:t>
      </w:r>
      <w:r w:rsidR="007C4A97" w:rsidRPr="00F01AEE">
        <w:rPr>
          <w:rFonts w:asciiTheme="majorHAnsi" w:hAnsiTheme="majorHAnsi" w:cs="DIN-Regular"/>
          <w:color w:val="000000"/>
        </w:rPr>
        <w:t>aut</w:t>
      </w:r>
      <w:r w:rsidRPr="00F01AEE">
        <w:rPr>
          <w:rFonts w:asciiTheme="majorHAnsi" w:hAnsiTheme="majorHAnsi" w:cs="DIN-Regular"/>
          <w:color w:val="000000"/>
        </w:rPr>
        <w:t>re du manusc</w:t>
      </w:r>
      <w:r w:rsidR="007C4A97" w:rsidRPr="00F01AEE">
        <w:rPr>
          <w:rFonts w:asciiTheme="majorHAnsi" w:hAnsiTheme="majorHAnsi" w:cs="DIN-Regular"/>
          <w:color w:val="000000"/>
        </w:rPr>
        <w:t>rit</w:t>
      </w:r>
      <w:r w:rsidRPr="00F01AEE">
        <w:rPr>
          <w:rFonts w:asciiTheme="majorHAnsi" w:hAnsiTheme="majorHAnsi" w:cs="DIN-Regular"/>
          <w:color w:val="000000"/>
        </w:rPr>
        <w:t>, de même que la présentation des abréviations, symboles et chiffres (voir en annexe un rappel des abréviations les plus usitées). Si l’auteur désire une présentation spéciale pour l’orthographe d’un mot, d’un symbole ou d’une abréviation, il devra l’indiquer au début du manuscrit.</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r w:rsidRPr="00F01AEE">
        <w:rPr>
          <w:rFonts w:asciiTheme="majorHAnsi" w:hAnsiTheme="majorHAnsi" w:cs="DIN-Regular"/>
          <w:color w:val="FF0000"/>
          <w:sz w:val="24"/>
          <w:szCs w:val="24"/>
        </w:rPr>
        <w:t>APPELS DE NOTE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Les appels de notes seront en numérotation continue, chiffre arabe en exposant sans parenthèses. Les notes seront en bas de page, numéro</w:t>
      </w:r>
      <w:r w:rsidR="005C027C" w:rsidRPr="00F01AEE">
        <w:rPr>
          <w:rFonts w:asciiTheme="majorHAnsi" w:hAnsiTheme="majorHAnsi" w:cs="DIN-Regular"/>
          <w:color w:val="000000"/>
        </w:rPr>
        <w:t>tation continue, chiffre arabe.</w:t>
      </w:r>
    </w:p>
    <w:p w:rsidR="005C027C" w:rsidRPr="00F01AEE" w:rsidRDefault="005C027C" w:rsidP="00BC460B">
      <w:pPr>
        <w:autoSpaceDE w:val="0"/>
        <w:autoSpaceDN w:val="0"/>
        <w:adjustRightInd w:val="0"/>
        <w:spacing w:after="0" w:line="240" w:lineRule="auto"/>
        <w:jc w:val="both"/>
        <w:rPr>
          <w:rFonts w:asciiTheme="majorHAnsi" w:hAnsiTheme="majorHAnsi" w:cs="DIN-Regular"/>
          <w:color w:val="000000"/>
        </w:rPr>
      </w:pPr>
    </w:p>
    <w:p w:rsidR="005C027C" w:rsidRPr="00F01AEE" w:rsidRDefault="005C027C"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L'appel de note se place devant tout signe de ponctuation.</w:t>
      </w:r>
    </w:p>
    <w:p w:rsidR="005C027C" w:rsidRPr="00F01AEE" w:rsidRDefault="005C027C"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Ne pas placer d'appel de note dans la légende d'un tableau ou d'une illustration.</w:t>
      </w:r>
    </w:p>
    <w:p w:rsidR="005C027C" w:rsidRPr="00F01AEE" w:rsidRDefault="005C027C" w:rsidP="00BC460B">
      <w:pPr>
        <w:autoSpaceDE w:val="0"/>
        <w:autoSpaceDN w:val="0"/>
        <w:adjustRightInd w:val="0"/>
        <w:spacing w:after="0" w:line="240" w:lineRule="auto"/>
        <w:jc w:val="both"/>
        <w:rPr>
          <w:rFonts w:asciiTheme="majorHAnsi" w:hAnsiTheme="majorHAnsi" w:cs="DIN-Regular"/>
          <w:color w:val="000000"/>
        </w:rPr>
      </w:pPr>
    </w:p>
    <w:p w:rsidR="005C027C" w:rsidRPr="00F01AEE" w:rsidRDefault="005C027C"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Ne pas faire de renvois à des numéros de notes.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r w:rsidRPr="00F01AEE">
        <w:rPr>
          <w:rFonts w:asciiTheme="majorHAnsi" w:hAnsiTheme="majorHAnsi" w:cs="DIN-Regular"/>
          <w:color w:val="FF0000"/>
          <w:sz w:val="24"/>
          <w:szCs w:val="24"/>
        </w:rPr>
        <w:t>SYSTÈME DE RÉFÉRENCE</w:t>
      </w:r>
    </w:p>
    <w:p w:rsidR="00BC460B" w:rsidRPr="00F01AEE" w:rsidRDefault="007C4A97"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La </w:t>
      </w:r>
      <w:r w:rsidR="00BC460B" w:rsidRPr="00F01AEE">
        <w:rPr>
          <w:rFonts w:asciiTheme="majorHAnsi" w:hAnsiTheme="majorHAnsi" w:cs="DIN-Regular"/>
          <w:color w:val="000000"/>
        </w:rPr>
        <w:t xml:space="preserve">bibliographie </w:t>
      </w:r>
      <w:r w:rsidRPr="00F01AEE">
        <w:rPr>
          <w:rFonts w:asciiTheme="majorHAnsi" w:hAnsiTheme="majorHAnsi" w:cs="DIN-Regular"/>
          <w:color w:val="000000"/>
        </w:rPr>
        <w:t xml:space="preserve">sera apportée </w:t>
      </w:r>
      <w:r w:rsidR="00BC460B" w:rsidRPr="00F01AEE">
        <w:rPr>
          <w:rFonts w:asciiTheme="majorHAnsi" w:hAnsiTheme="majorHAnsi" w:cs="DIN-Regular"/>
          <w:color w:val="000000"/>
        </w:rPr>
        <w:t>en fin de d’article. Les références figurer</w:t>
      </w:r>
      <w:r w:rsidRPr="00F01AEE">
        <w:rPr>
          <w:rFonts w:asciiTheme="majorHAnsi" w:hAnsiTheme="majorHAnsi" w:cs="DIN-Regular"/>
          <w:color w:val="000000"/>
        </w:rPr>
        <w:t>ont</w:t>
      </w:r>
      <w:r w:rsidR="00BC460B" w:rsidRPr="00F01AEE">
        <w:rPr>
          <w:rFonts w:asciiTheme="majorHAnsi" w:hAnsiTheme="majorHAnsi" w:cs="DIN-Regular"/>
          <w:color w:val="000000"/>
        </w:rPr>
        <w:t xml:space="preserve"> entre parenthèses dans le corps du texte sous la forme suivante : (Derrida, 1983 : 33)</w:t>
      </w:r>
      <w:r w:rsidR="0020086F" w:rsidRPr="00F01AEE">
        <w:rPr>
          <w:rFonts w:asciiTheme="majorHAnsi" w:hAnsiTheme="majorHAnsi" w:cs="DIN-Regular"/>
          <w:color w:val="000000"/>
        </w:rPr>
        <w:t>.</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Dans le cas où plusieurs ouvrages du même auteur seraient parus la même année, il est d’usage de noter la date ainsi :</w:t>
      </w:r>
    </w:p>
    <w:p w:rsidR="0020086F"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(Nom,</w:t>
      </w:r>
      <w:r w:rsidR="0020086F" w:rsidRPr="00F01AEE">
        <w:rPr>
          <w:rFonts w:asciiTheme="majorHAnsi" w:hAnsiTheme="majorHAnsi" w:cs="DIN-Regular"/>
          <w:color w:val="000000"/>
        </w:rPr>
        <w:t xml:space="preserve"> date a, ou date b, ou date c).</w:t>
      </w:r>
    </w:p>
    <w:p w:rsidR="0020086F" w:rsidRPr="00F01AEE" w:rsidRDefault="0020086F" w:rsidP="0020086F">
      <w:pPr>
        <w:autoSpaceDE w:val="0"/>
        <w:autoSpaceDN w:val="0"/>
        <w:adjustRightInd w:val="0"/>
        <w:spacing w:after="0" w:line="240" w:lineRule="auto"/>
        <w:jc w:val="both"/>
        <w:rPr>
          <w:rFonts w:asciiTheme="majorHAnsi" w:hAnsiTheme="majorHAnsi" w:cs="DIN-Regular"/>
          <w:color w:val="000000"/>
        </w:rPr>
      </w:pPr>
    </w:p>
    <w:p w:rsidR="0020086F" w:rsidRPr="00F01AEE" w:rsidRDefault="0020086F" w:rsidP="0020086F">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(Bourdieu, 1998a : 547)</w:t>
      </w:r>
    </w:p>
    <w:p w:rsidR="0020086F" w:rsidRPr="00F01AEE" w:rsidRDefault="0020086F" w:rsidP="00BC460B">
      <w:pPr>
        <w:autoSpaceDE w:val="0"/>
        <w:autoSpaceDN w:val="0"/>
        <w:adjustRightInd w:val="0"/>
        <w:spacing w:after="0" w:line="240" w:lineRule="auto"/>
        <w:jc w:val="both"/>
        <w:rPr>
          <w:rFonts w:asciiTheme="majorHAnsi" w:hAnsiTheme="majorHAnsi" w:cs="DIN-Regular"/>
          <w:color w:val="000000"/>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Dans le cas de réédition, vous devez indiquer les différentes dates ainsi : (Nom, date édition utilisée, [date première édition]).</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Pour citer une référence à un site web :</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 Initiale du prénom Nom (ou organisme), page consultée le (date : jour, mois, année), </w:t>
      </w:r>
      <w:r w:rsidRPr="00F01AEE">
        <w:rPr>
          <w:rFonts w:asciiTheme="majorHAnsi" w:hAnsiTheme="majorHAnsi" w:cs="DIN-Regular"/>
          <w:i/>
          <w:color w:val="000000"/>
        </w:rPr>
        <w:t>Titre de la ressource</w:t>
      </w:r>
      <w:r w:rsidRPr="00F01AEE">
        <w:rPr>
          <w:rFonts w:asciiTheme="majorHAnsi" w:hAnsiTheme="majorHAnsi" w:cs="DIN-Regular"/>
          <w:color w:val="000000"/>
        </w:rPr>
        <w:t>, adresse URL.</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r w:rsidRPr="00F01AEE">
        <w:rPr>
          <w:rFonts w:asciiTheme="majorHAnsi" w:hAnsiTheme="majorHAnsi" w:cs="DIN-Regular"/>
          <w:color w:val="FF0000"/>
          <w:sz w:val="24"/>
          <w:szCs w:val="24"/>
        </w:rPr>
        <w:t>CITATIONS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Toutes les citations courtes seront dans le texte, corps 12, en romain, entre guillemets d’imprimerie français « … »</w:t>
      </w:r>
    </w:p>
    <w:p w:rsidR="008F3DDB" w:rsidRPr="00F01AEE" w:rsidRDefault="008F3DDB" w:rsidP="00BC460B">
      <w:pPr>
        <w:autoSpaceDE w:val="0"/>
        <w:autoSpaceDN w:val="0"/>
        <w:adjustRightInd w:val="0"/>
        <w:spacing w:after="0" w:line="240" w:lineRule="auto"/>
        <w:jc w:val="both"/>
        <w:rPr>
          <w:rFonts w:asciiTheme="majorHAnsi" w:hAnsiTheme="majorHAnsi" w:cs="DIN-Regular"/>
          <w:color w:val="000000"/>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Toutes les citations de plus de 3 lignes seront composées comme indiqué plus haut.</w:t>
      </w:r>
    </w:p>
    <w:p w:rsidR="008F3DDB" w:rsidRPr="00F01AEE" w:rsidRDefault="008F3DDB" w:rsidP="00BC460B">
      <w:pPr>
        <w:autoSpaceDE w:val="0"/>
        <w:autoSpaceDN w:val="0"/>
        <w:adjustRightInd w:val="0"/>
        <w:spacing w:after="0" w:line="240" w:lineRule="auto"/>
        <w:jc w:val="both"/>
        <w:rPr>
          <w:rFonts w:asciiTheme="majorHAnsi" w:hAnsiTheme="majorHAnsi" w:cs="DIN-Regular"/>
          <w:b/>
          <w:color w:val="000000"/>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b/>
          <w:color w:val="000000"/>
        </w:rPr>
        <w:t>Rappel</w:t>
      </w:r>
      <w:r w:rsidRPr="00F01AEE">
        <w:rPr>
          <w:rFonts w:asciiTheme="majorHAnsi" w:hAnsiTheme="majorHAnsi" w:cs="DIN-Regular"/>
          <w:color w:val="000000"/>
        </w:rPr>
        <w:t xml:space="preserve"> :</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toute citation introduite par deux points et formant une phrase complète se termine par un point final suivi du guillemet fermant :</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Comme le disait César en franchissant le Rubicon : « Alea jacta est. »</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toute citation fondue dans le texte et se terminant par une phrase complète se termine par un point final après le guillemet fermant :</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Alors elle pensa, comme Juliette Drouot, que ce jour était « le plus pauvre anniversaire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de ma pauvre naissance ».</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lastRenderedPageBreak/>
        <w:t>Lorsqu’il s’agit d’une étude sur un auteur particulier, il y a souvent de multiples références à ses différents ouvrages : dans ce cas, il sera indispensable de donner en annexe un code d’abréviations :</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Emile Zola, Nana : N</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Emile Zola, Germinal : G</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Ce qui donnera lors de la citation : « drapées de lambrequins » (N : 21) ou « le jour de la ducasse » (G : 131).</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r w:rsidRPr="00F01AEE">
        <w:rPr>
          <w:rFonts w:asciiTheme="majorHAnsi" w:hAnsiTheme="majorHAnsi" w:cs="DIN-Regular"/>
          <w:color w:val="FF0000"/>
          <w:sz w:val="24"/>
          <w:szCs w:val="24"/>
        </w:rPr>
        <w:t>AUTEURS DES ARTICLES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Les noms et prénoms des auteurs d’articles seront indiqués avec une capitale initiale au nom et au prénom : Ferraris Denis.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p>
    <w:p w:rsidR="00773AE2" w:rsidRDefault="00773AE2" w:rsidP="00BC460B">
      <w:pPr>
        <w:autoSpaceDE w:val="0"/>
        <w:autoSpaceDN w:val="0"/>
        <w:adjustRightInd w:val="0"/>
        <w:spacing w:after="0" w:line="240" w:lineRule="auto"/>
        <w:jc w:val="both"/>
        <w:rPr>
          <w:rFonts w:asciiTheme="majorHAnsi" w:hAnsiTheme="majorHAnsi" w:cs="DIN-Regular"/>
          <w:b/>
          <w:color w:val="FF0000"/>
          <w:sz w:val="28"/>
          <w:szCs w:val="28"/>
        </w:rPr>
      </w:pPr>
    </w:p>
    <w:p w:rsidR="00BC460B" w:rsidRPr="00F01AEE" w:rsidRDefault="00BC460B" w:rsidP="00BC460B">
      <w:pPr>
        <w:autoSpaceDE w:val="0"/>
        <w:autoSpaceDN w:val="0"/>
        <w:adjustRightInd w:val="0"/>
        <w:spacing w:after="0" w:line="240" w:lineRule="auto"/>
        <w:jc w:val="both"/>
        <w:rPr>
          <w:rFonts w:asciiTheme="majorHAnsi" w:hAnsiTheme="majorHAnsi" w:cs="DIN-Regular"/>
          <w:b/>
          <w:color w:val="FF0000"/>
          <w:sz w:val="28"/>
          <w:szCs w:val="28"/>
        </w:rPr>
      </w:pPr>
      <w:r w:rsidRPr="00F01AEE">
        <w:rPr>
          <w:rFonts w:asciiTheme="majorHAnsi" w:hAnsiTheme="majorHAnsi" w:cs="DIN-Regular"/>
          <w:b/>
          <w:color w:val="FF0000"/>
          <w:sz w:val="28"/>
          <w:szCs w:val="28"/>
        </w:rPr>
        <w:t>BIBLIOGRAPHIE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r w:rsidRPr="00F01AEE">
        <w:rPr>
          <w:rFonts w:asciiTheme="majorHAnsi" w:hAnsiTheme="majorHAnsi" w:cs="DIN-Regular"/>
          <w:color w:val="000000"/>
        </w:rPr>
        <w:t>Ne mettre de majuscules qu’aux initiales des noms propres et prénoms.</w:t>
      </w:r>
    </w:p>
    <w:p w:rsidR="00B9300B" w:rsidRPr="00F01AEE" w:rsidRDefault="00B9300B" w:rsidP="00BC460B">
      <w:pPr>
        <w:autoSpaceDE w:val="0"/>
        <w:autoSpaceDN w:val="0"/>
        <w:adjustRightInd w:val="0"/>
        <w:spacing w:after="0" w:line="240" w:lineRule="auto"/>
        <w:jc w:val="both"/>
        <w:rPr>
          <w:rFonts w:asciiTheme="majorHAnsi" w:hAnsiTheme="majorHAnsi" w:cs="DIN-Regular"/>
          <w:color w:val="FF0000"/>
          <w:sz w:val="24"/>
          <w:szCs w:val="24"/>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4"/>
          <w:szCs w:val="24"/>
        </w:rPr>
      </w:pPr>
      <w:r w:rsidRPr="00F01AEE">
        <w:rPr>
          <w:rFonts w:asciiTheme="majorHAnsi" w:hAnsiTheme="majorHAnsi" w:cs="DIN-Regular"/>
          <w:color w:val="FF0000"/>
          <w:sz w:val="24"/>
          <w:szCs w:val="24"/>
        </w:rPr>
        <w:t>EXEMPLES</w:t>
      </w:r>
    </w:p>
    <w:p w:rsidR="00BC460B" w:rsidRPr="00F01AEE" w:rsidRDefault="00BC460B" w:rsidP="00BC460B">
      <w:pPr>
        <w:autoSpaceDE w:val="0"/>
        <w:autoSpaceDN w:val="0"/>
        <w:adjustRightInd w:val="0"/>
        <w:spacing w:after="0" w:line="240" w:lineRule="auto"/>
        <w:jc w:val="both"/>
        <w:rPr>
          <w:rFonts w:asciiTheme="majorHAnsi" w:hAnsiTheme="majorHAnsi" w:cs="DIN-Regular"/>
          <w:b/>
          <w:color w:val="000000"/>
        </w:rPr>
      </w:pPr>
      <w:r w:rsidRPr="00F01AEE">
        <w:rPr>
          <w:rFonts w:asciiTheme="majorHAnsi" w:hAnsiTheme="majorHAnsi" w:cs="DIN-Regular"/>
          <w:b/>
          <w:color w:val="000000"/>
        </w:rPr>
        <w:t>POUR UN TITRE DE MONOGRAPHIE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Nom, Prénom, date, </w:t>
      </w:r>
      <w:r w:rsidRPr="00F01AEE">
        <w:rPr>
          <w:rFonts w:asciiTheme="majorHAnsi" w:hAnsiTheme="majorHAnsi" w:cs="DIN-Regular"/>
          <w:i/>
          <w:color w:val="000000"/>
        </w:rPr>
        <w:t>Titre</w:t>
      </w:r>
      <w:r w:rsidRPr="00F01AEE">
        <w:rPr>
          <w:rFonts w:asciiTheme="majorHAnsi" w:hAnsiTheme="majorHAnsi" w:cs="DIN-Regular"/>
          <w:color w:val="000000"/>
        </w:rPr>
        <w:t>, Lieu, Maison d’édition, éventuellement « Collection ».</w:t>
      </w:r>
    </w:p>
    <w:p w:rsidR="00B9300B" w:rsidRPr="00F01AEE" w:rsidRDefault="00B9300B" w:rsidP="00BC460B">
      <w:pPr>
        <w:autoSpaceDE w:val="0"/>
        <w:autoSpaceDN w:val="0"/>
        <w:adjustRightInd w:val="0"/>
        <w:spacing w:after="0" w:line="240" w:lineRule="auto"/>
        <w:jc w:val="both"/>
        <w:rPr>
          <w:rFonts w:asciiTheme="majorHAnsi" w:hAnsiTheme="majorHAnsi" w:cs="DIN-Regular"/>
          <w:color w:val="000000"/>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Ex. : Depecker, Loïc, 2003, </w:t>
      </w:r>
      <w:r w:rsidRPr="00F01AEE">
        <w:rPr>
          <w:rFonts w:asciiTheme="majorHAnsi" w:hAnsiTheme="majorHAnsi" w:cs="DIN-Regular"/>
          <w:i/>
          <w:color w:val="000000"/>
        </w:rPr>
        <w:t>Entre signe et concept</w:t>
      </w:r>
      <w:r w:rsidRPr="00F01AEE">
        <w:rPr>
          <w:rFonts w:asciiTheme="majorHAnsi" w:hAnsiTheme="majorHAnsi" w:cs="DIN-Regular"/>
          <w:color w:val="000000"/>
        </w:rPr>
        <w:t>, Paris, PSN.</w:t>
      </w:r>
    </w:p>
    <w:p w:rsidR="00FF41A2" w:rsidRPr="00F01AEE" w:rsidRDefault="00FF41A2" w:rsidP="00BC460B">
      <w:pPr>
        <w:autoSpaceDE w:val="0"/>
        <w:autoSpaceDN w:val="0"/>
        <w:adjustRightInd w:val="0"/>
        <w:spacing w:after="0" w:line="240" w:lineRule="auto"/>
        <w:jc w:val="both"/>
        <w:rPr>
          <w:rFonts w:asciiTheme="majorHAnsi" w:hAnsiTheme="majorHAnsi" w:cs="DIN-Regular"/>
          <w:color w:val="000000"/>
        </w:rPr>
      </w:pPr>
    </w:p>
    <w:p w:rsidR="00BC460B" w:rsidRPr="00F01AEE" w:rsidRDefault="00BC460B" w:rsidP="00BC460B">
      <w:pPr>
        <w:autoSpaceDE w:val="0"/>
        <w:autoSpaceDN w:val="0"/>
        <w:adjustRightInd w:val="0"/>
        <w:spacing w:after="0" w:line="240" w:lineRule="auto"/>
        <w:jc w:val="both"/>
        <w:rPr>
          <w:rFonts w:asciiTheme="majorHAnsi" w:hAnsiTheme="majorHAnsi" w:cs="DIN-Regular"/>
          <w:b/>
          <w:color w:val="000000"/>
        </w:rPr>
      </w:pPr>
      <w:r w:rsidRPr="00F01AEE">
        <w:rPr>
          <w:rFonts w:asciiTheme="majorHAnsi" w:hAnsiTheme="majorHAnsi" w:cs="DIN-Regular"/>
          <w:b/>
          <w:color w:val="000000"/>
        </w:rPr>
        <w:t>POUR UN TITRE DE REVUE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Nom, Prénom, Nom, Prénom et Nom, Prénom (éds), date,</w:t>
      </w:r>
      <w:r w:rsidR="00B9300B" w:rsidRPr="00F01AEE">
        <w:rPr>
          <w:rFonts w:asciiTheme="majorHAnsi" w:hAnsiTheme="majorHAnsi" w:cs="DIN-Regular"/>
          <w:color w:val="000000"/>
        </w:rPr>
        <w:t xml:space="preserve"> </w:t>
      </w:r>
      <w:r w:rsidRPr="00F01AEE">
        <w:rPr>
          <w:rFonts w:asciiTheme="majorHAnsi" w:hAnsiTheme="majorHAnsi" w:cs="DIN-Regular"/>
          <w:i/>
          <w:color w:val="000000"/>
        </w:rPr>
        <w:t>Nom de la revue</w:t>
      </w:r>
      <w:r w:rsidRPr="00F01AEE">
        <w:rPr>
          <w:rFonts w:asciiTheme="majorHAnsi" w:hAnsiTheme="majorHAnsi" w:cs="DIN-Regular"/>
          <w:color w:val="000000"/>
        </w:rPr>
        <w:t xml:space="preserve"> n° : </w:t>
      </w:r>
      <w:r w:rsidRPr="00F01AEE">
        <w:rPr>
          <w:rFonts w:asciiTheme="majorHAnsi" w:hAnsiTheme="majorHAnsi" w:cs="DIN-Regular"/>
          <w:i/>
          <w:color w:val="000000"/>
        </w:rPr>
        <w:t>Titre du numéro</w:t>
      </w:r>
      <w:r w:rsidRPr="00F01AEE">
        <w:rPr>
          <w:rFonts w:asciiTheme="majorHAnsi" w:hAnsiTheme="majorHAnsi" w:cs="DIN-Regular"/>
          <w:color w:val="000000"/>
        </w:rPr>
        <w:t>, Lieu, Maison d’édition.</w:t>
      </w:r>
    </w:p>
    <w:p w:rsidR="00B9300B" w:rsidRPr="00F01AEE" w:rsidRDefault="00B9300B" w:rsidP="00BC460B">
      <w:pPr>
        <w:autoSpaceDE w:val="0"/>
        <w:autoSpaceDN w:val="0"/>
        <w:adjustRightInd w:val="0"/>
        <w:spacing w:after="0" w:line="240" w:lineRule="auto"/>
        <w:jc w:val="both"/>
        <w:rPr>
          <w:rFonts w:asciiTheme="majorHAnsi" w:hAnsiTheme="majorHAnsi" w:cs="DIN-Regular"/>
          <w:color w:val="000000"/>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Ex. : Naugrette, Catherine (éd), 2007, </w:t>
      </w:r>
      <w:r w:rsidRPr="00F01AEE">
        <w:rPr>
          <w:rFonts w:asciiTheme="majorHAnsi" w:hAnsiTheme="majorHAnsi" w:cs="DIN-Regular"/>
          <w:i/>
          <w:color w:val="000000"/>
        </w:rPr>
        <w:t>Registres</w:t>
      </w:r>
      <w:r w:rsidRPr="00F01AEE">
        <w:rPr>
          <w:rFonts w:asciiTheme="majorHAnsi" w:hAnsiTheme="majorHAnsi" w:cs="DIN-Regular"/>
          <w:color w:val="000000"/>
        </w:rPr>
        <w:t xml:space="preserve"> n° 11/12 : </w:t>
      </w:r>
      <w:r w:rsidRPr="00F01AEE">
        <w:rPr>
          <w:rFonts w:asciiTheme="majorHAnsi" w:hAnsiTheme="majorHAnsi" w:cs="DIN-Regular"/>
          <w:i/>
          <w:color w:val="000000"/>
        </w:rPr>
        <w:t>Théâtres du contemporain</w:t>
      </w:r>
      <w:r w:rsidRPr="00F01AEE">
        <w:rPr>
          <w:rFonts w:asciiTheme="majorHAnsi" w:hAnsiTheme="majorHAnsi" w:cs="DIN-Regular"/>
          <w:color w:val="000000"/>
        </w:rPr>
        <w:t>,</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Paris, PSN.</w:t>
      </w:r>
    </w:p>
    <w:p w:rsidR="00FF41A2" w:rsidRPr="00F01AEE" w:rsidRDefault="00FF41A2" w:rsidP="00BC460B">
      <w:pPr>
        <w:autoSpaceDE w:val="0"/>
        <w:autoSpaceDN w:val="0"/>
        <w:adjustRightInd w:val="0"/>
        <w:spacing w:after="0" w:line="240" w:lineRule="auto"/>
        <w:jc w:val="both"/>
        <w:rPr>
          <w:rFonts w:asciiTheme="majorHAnsi" w:hAnsiTheme="majorHAnsi" w:cs="DIN-Regular"/>
          <w:color w:val="000000"/>
        </w:rPr>
      </w:pPr>
    </w:p>
    <w:p w:rsidR="00BC460B" w:rsidRPr="00F01AEE" w:rsidRDefault="00BC460B" w:rsidP="00BC460B">
      <w:pPr>
        <w:autoSpaceDE w:val="0"/>
        <w:autoSpaceDN w:val="0"/>
        <w:adjustRightInd w:val="0"/>
        <w:spacing w:after="0" w:line="240" w:lineRule="auto"/>
        <w:jc w:val="both"/>
        <w:rPr>
          <w:rFonts w:asciiTheme="majorHAnsi" w:hAnsiTheme="majorHAnsi" w:cs="DIN-Regular"/>
          <w:b/>
          <w:color w:val="000000"/>
        </w:rPr>
      </w:pPr>
      <w:r w:rsidRPr="00F01AEE">
        <w:rPr>
          <w:rFonts w:asciiTheme="majorHAnsi" w:hAnsiTheme="majorHAnsi" w:cs="DIN-Regular"/>
          <w:b/>
          <w:color w:val="000000"/>
        </w:rPr>
        <w:t>POUR UNE THÈSE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Nom, Prénom, date, </w:t>
      </w:r>
      <w:r w:rsidRPr="00F01AEE">
        <w:rPr>
          <w:rFonts w:asciiTheme="majorHAnsi" w:hAnsiTheme="majorHAnsi" w:cs="DIN-Regular"/>
          <w:i/>
          <w:color w:val="000000"/>
        </w:rPr>
        <w:t>Titre</w:t>
      </w:r>
      <w:r w:rsidRPr="00F01AEE">
        <w:rPr>
          <w:rFonts w:asciiTheme="majorHAnsi" w:hAnsiTheme="majorHAnsi" w:cs="DIN-Regular"/>
          <w:color w:val="000000"/>
        </w:rPr>
        <w:t>, Thèse pour le doctorat de X, Lieu, Université X.</w:t>
      </w:r>
    </w:p>
    <w:p w:rsidR="00595FE2" w:rsidRPr="00F01AEE" w:rsidRDefault="00595FE2" w:rsidP="00BC460B">
      <w:pPr>
        <w:autoSpaceDE w:val="0"/>
        <w:autoSpaceDN w:val="0"/>
        <w:adjustRightInd w:val="0"/>
        <w:spacing w:after="0" w:line="240" w:lineRule="auto"/>
        <w:jc w:val="both"/>
        <w:rPr>
          <w:rFonts w:asciiTheme="majorHAnsi" w:hAnsiTheme="majorHAnsi" w:cs="DIN-Regular"/>
          <w:color w:val="000000"/>
        </w:rPr>
      </w:pPr>
    </w:p>
    <w:p w:rsidR="00BC460B" w:rsidRPr="00F01AEE" w:rsidRDefault="00BC460B" w:rsidP="00BC460B">
      <w:pPr>
        <w:autoSpaceDE w:val="0"/>
        <w:autoSpaceDN w:val="0"/>
        <w:adjustRightInd w:val="0"/>
        <w:spacing w:after="0" w:line="240" w:lineRule="auto"/>
        <w:jc w:val="both"/>
        <w:rPr>
          <w:rFonts w:asciiTheme="majorHAnsi" w:hAnsiTheme="majorHAnsi" w:cs="DIN-Regular"/>
          <w:i/>
          <w:color w:val="000000"/>
        </w:rPr>
      </w:pPr>
      <w:r w:rsidRPr="00F01AEE">
        <w:rPr>
          <w:rFonts w:asciiTheme="majorHAnsi" w:hAnsiTheme="majorHAnsi" w:cs="DIN-Regular"/>
          <w:color w:val="000000"/>
        </w:rPr>
        <w:t xml:space="preserve">Ex. : Lacheny, Marc, 2006, </w:t>
      </w:r>
      <w:r w:rsidRPr="00F01AEE">
        <w:rPr>
          <w:rFonts w:asciiTheme="majorHAnsi" w:hAnsiTheme="majorHAnsi" w:cs="DIN-Regular"/>
          <w:i/>
          <w:color w:val="000000"/>
        </w:rPr>
        <w:t xml:space="preserve">La Réception de l’oeuvre de </w:t>
      </w:r>
      <w:r w:rsidRPr="00F01AEE">
        <w:rPr>
          <w:rFonts w:asciiTheme="majorHAnsi" w:hAnsiTheme="majorHAnsi" w:cs="DIN-Regular"/>
          <w:color w:val="000000"/>
        </w:rPr>
        <w:t>Johann Nestroy</w:t>
      </w:r>
      <w:r w:rsidRPr="00F01AEE">
        <w:rPr>
          <w:rFonts w:asciiTheme="majorHAnsi" w:hAnsiTheme="majorHAnsi" w:cs="DIN-Regular"/>
          <w:i/>
          <w:color w:val="000000"/>
        </w:rPr>
        <w:t xml:space="preserve"> par Karl Kraus :</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i/>
          <w:color w:val="000000"/>
        </w:rPr>
        <w:t>mécanismes et enjeux</w:t>
      </w:r>
      <w:r w:rsidRPr="00F01AEE">
        <w:rPr>
          <w:rFonts w:asciiTheme="majorHAnsi" w:hAnsiTheme="majorHAnsi" w:cs="DIN-Regular"/>
          <w:color w:val="000000"/>
        </w:rPr>
        <w:t>, Thèse pour le doctorat en études germaniques, Paris, Université</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Sorbonne nouvelle – Paris 3.</w:t>
      </w:r>
    </w:p>
    <w:p w:rsidR="00FF41A2" w:rsidRPr="00F01AEE" w:rsidRDefault="00FF41A2" w:rsidP="00BC460B">
      <w:pPr>
        <w:autoSpaceDE w:val="0"/>
        <w:autoSpaceDN w:val="0"/>
        <w:adjustRightInd w:val="0"/>
        <w:spacing w:after="0" w:line="240" w:lineRule="auto"/>
        <w:jc w:val="both"/>
        <w:rPr>
          <w:rFonts w:asciiTheme="majorHAnsi" w:hAnsiTheme="majorHAnsi" w:cs="DIN-Regular"/>
          <w:color w:val="000000"/>
        </w:rPr>
      </w:pPr>
    </w:p>
    <w:p w:rsidR="00BC460B" w:rsidRPr="00F01AEE" w:rsidRDefault="00BC460B" w:rsidP="00BC460B">
      <w:pPr>
        <w:autoSpaceDE w:val="0"/>
        <w:autoSpaceDN w:val="0"/>
        <w:adjustRightInd w:val="0"/>
        <w:spacing w:after="0" w:line="240" w:lineRule="auto"/>
        <w:jc w:val="both"/>
        <w:rPr>
          <w:rFonts w:asciiTheme="majorHAnsi" w:hAnsiTheme="majorHAnsi" w:cs="DIN-Regular"/>
          <w:b/>
          <w:color w:val="000000"/>
        </w:rPr>
      </w:pPr>
      <w:r w:rsidRPr="00F01AEE">
        <w:rPr>
          <w:rFonts w:asciiTheme="majorHAnsi" w:hAnsiTheme="majorHAnsi" w:cs="DIN-Regular"/>
          <w:b/>
          <w:color w:val="000000"/>
        </w:rPr>
        <w:t>POUR UN OUVRAGE COLLECTIF</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(PLUSIEURS RESPONSABLES D’ÉDITION)</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Nom, Prénom, Nom, Prénom et Nom, Prénom (éds.), date,</w:t>
      </w:r>
      <w:r w:rsidR="00595FE2" w:rsidRPr="00F01AEE">
        <w:rPr>
          <w:rFonts w:asciiTheme="majorHAnsi" w:hAnsiTheme="majorHAnsi" w:cs="DIN-Regular"/>
          <w:color w:val="000000"/>
        </w:rPr>
        <w:t xml:space="preserve"> </w:t>
      </w:r>
      <w:r w:rsidRPr="00F01AEE">
        <w:rPr>
          <w:rFonts w:asciiTheme="majorHAnsi" w:hAnsiTheme="majorHAnsi" w:cs="DIN-Regular"/>
          <w:i/>
          <w:color w:val="000000"/>
        </w:rPr>
        <w:t>Titre</w:t>
      </w:r>
      <w:r w:rsidRPr="00F01AEE">
        <w:rPr>
          <w:rFonts w:asciiTheme="majorHAnsi" w:hAnsiTheme="majorHAnsi" w:cs="DIN-Regular"/>
          <w:color w:val="000000"/>
        </w:rPr>
        <w:t>, Lieu, Maison d’édition.</w:t>
      </w:r>
    </w:p>
    <w:p w:rsidR="00595FE2" w:rsidRPr="00F01AEE" w:rsidRDefault="00595FE2" w:rsidP="00BC460B">
      <w:pPr>
        <w:autoSpaceDE w:val="0"/>
        <w:autoSpaceDN w:val="0"/>
        <w:adjustRightInd w:val="0"/>
        <w:spacing w:after="0" w:line="240" w:lineRule="auto"/>
        <w:jc w:val="both"/>
        <w:rPr>
          <w:rFonts w:asciiTheme="majorHAnsi" w:hAnsiTheme="majorHAnsi" w:cs="DIN-Regular"/>
          <w:color w:val="000000"/>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Ex. : Lemardeley, Marie-Christine, Bonafous-Murat, Carle, Topia, André (éds.), 2004,</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i/>
          <w:color w:val="000000"/>
        </w:rPr>
        <w:t>L’Inhumain</w:t>
      </w:r>
      <w:r w:rsidRPr="00F01AEE">
        <w:rPr>
          <w:rFonts w:asciiTheme="majorHAnsi" w:hAnsiTheme="majorHAnsi" w:cs="DIN-Regular"/>
          <w:color w:val="000000"/>
        </w:rPr>
        <w:t>, Paris, PSN.</w:t>
      </w:r>
    </w:p>
    <w:p w:rsidR="00FF41A2" w:rsidRPr="00F01AEE" w:rsidRDefault="00FF41A2" w:rsidP="00BC460B">
      <w:pPr>
        <w:autoSpaceDE w:val="0"/>
        <w:autoSpaceDN w:val="0"/>
        <w:adjustRightInd w:val="0"/>
        <w:spacing w:after="0" w:line="240" w:lineRule="auto"/>
        <w:jc w:val="both"/>
        <w:rPr>
          <w:rFonts w:asciiTheme="majorHAnsi" w:hAnsiTheme="majorHAnsi" w:cs="DIN-Regular"/>
          <w:color w:val="000000"/>
        </w:rPr>
      </w:pPr>
    </w:p>
    <w:p w:rsidR="00BC460B" w:rsidRPr="00F01AEE" w:rsidRDefault="00BC460B" w:rsidP="00BC460B">
      <w:pPr>
        <w:autoSpaceDE w:val="0"/>
        <w:autoSpaceDN w:val="0"/>
        <w:adjustRightInd w:val="0"/>
        <w:spacing w:after="0" w:line="240" w:lineRule="auto"/>
        <w:jc w:val="both"/>
        <w:rPr>
          <w:rFonts w:asciiTheme="majorHAnsi" w:hAnsiTheme="majorHAnsi" w:cs="DIN-Regular"/>
          <w:b/>
          <w:color w:val="000000"/>
        </w:rPr>
      </w:pPr>
      <w:r w:rsidRPr="00F01AEE">
        <w:rPr>
          <w:rFonts w:asciiTheme="majorHAnsi" w:hAnsiTheme="majorHAnsi" w:cs="DIN-Regular"/>
          <w:b/>
          <w:color w:val="000000"/>
        </w:rPr>
        <w:t>POUR UN ARTICLE</w:t>
      </w:r>
      <w:r w:rsidR="00595FE2" w:rsidRPr="00F01AEE">
        <w:rPr>
          <w:rFonts w:asciiTheme="majorHAnsi" w:hAnsiTheme="majorHAnsi" w:cs="DIN-Regular"/>
          <w:b/>
          <w:color w:val="000000"/>
        </w:rPr>
        <w:t xml:space="preserve"> </w:t>
      </w:r>
      <w:r w:rsidRPr="00F01AEE">
        <w:rPr>
          <w:rFonts w:asciiTheme="majorHAnsi" w:hAnsiTheme="majorHAnsi" w:cs="DIN-Regular"/>
          <w:b/>
          <w:color w:val="000000"/>
        </w:rPr>
        <w:t>DANS UN OUVRAGE COLLECTIF</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(UN SEUL RESPONSABLE D’ÉDITION)</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Nom, Prénom ou Initiale, date, « Titre article », in Nom, Prénom ou Initiale (éd.), Titre, Lieu,</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Maison d’édition, p. 00-00.</w:t>
      </w:r>
    </w:p>
    <w:p w:rsidR="00595FE2" w:rsidRPr="00F01AEE" w:rsidRDefault="00595FE2" w:rsidP="00BC460B">
      <w:pPr>
        <w:autoSpaceDE w:val="0"/>
        <w:autoSpaceDN w:val="0"/>
        <w:adjustRightInd w:val="0"/>
        <w:spacing w:after="0" w:line="240" w:lineRule="auto"/>
        <w:jc w:val="both"/>
        <w:rPr>
          <w:rFonts w:asciiTheme="majorHAnsi" w:hAnsiTheme="majorHAnsi" w:cs="DIN-Regular"/>
          <w:color w:val="000000"/>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Ex. : Authier-Revuz, Jacqueline, 2000, « Aux risques de l’allusion », in Murat, Michel (éd.),</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L’Allusion dans la littérature, Paris, Presses universitaires de Paris-Sorbonne, coll.</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Colloques de la Sorbonne ».</w:t>
      </w:r>
    </w:p>
    <w:p w:rsidR="00FF41A2" w:rsidRPr="00F01AEE" w:rsidRDefault="00FF41A2" w:rsidP="00BC460B">
      <w:pPr>
        <w:autoSpaceDE w:val="0"/>
        <w:autoSpaceDN w:val="0"/>
        <w:adjustRightInd w:val="0"/>
        <w:spacing w:after="0" w:line="240" w:lineRule="auto"/>
        <w:jc w:val="both"/>
        <w:rPr>
          <w:rFonts w:asciiTheme="majorHAnsi" w:hAnsiTheme="majorHAnsi" w:cs="DIN-Regular"/>
          <w:color w:val="000000"/>
        </w:rPr>
      </w:pPr>
    </w:p>
    <w:p w:rsidR="00BC460B" w:rsidRPr="00F01AEE" w:rsidRDefault="00BC460B" w:rsidP="00BC460B">
      <w:pPr>
        <w:autoSpaceDE w:val="0"/>
        <w:autoSpaceDN w:val="0"/>
        <w:adjustRightInd w:val="0"/>
        <w:spacing w:after="0" w:line="240" w:lineRule="auto"/>
        <w:jc w:val="both"/>
        <w:rPr>
          <w:rFonts w:asciiTheme="majorHAnsi" w:hAnsiTheme="majorHAnsi" w:cs="DIN-Regular"/>
          <w:b/>
          <w:color w:val="000000"/>
        </w:rPr>
      </w:pPr>
      <w:r w:rsidRPr="00F01AEE">
        <w:rPr>
          <w:rFonts w:asciiTheme="majorHAnsi" w:hAnsiTheme="majorHAnsi" w:cs="DIN-Regular"/>
          <w:b/>
          <w:color w:val="000000"/>
        </w:rPr>
        <w:t>POUR UN ARTICLE DANS UN OUVRAGE COLLECTIF</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(PLUSIEURS RESPONSABLES D’ÉDITION)</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Nom, Prénom, date, « Titre article », in Nom, Prénom, Nom, Prénom </w:t>
      </w:r>
      <w:r w:rsidR="00595FE2" w:rsidRPr="00F01AEE">
        <w:rPr>
          <w:rFonts w:asciiTheme="majorHAnsi" w:hAnsiTheme="majorHAnsi" w:cs="DIN-Regular"/>
          <w:color w:val="000000"/>
        </w:rPr>
        <w:t xml:space="preserve"> </w:t>
      </w:r>
      <w:r w:rsidRPr="00F01AEE">
        <w:rPr>
          <w:rFonts w:asciiTheme="majorHAnsi" w:hAnsiTheme="majorHAnsi" w:cs="DIN-Regular"/>
          <w:color w:val="000000"/>
        </w:rPr>
        <w:t xml:space="preserve">et Nom, Prénom (éds), </w:t>
      </w:r>
      <w:r w:rsidRPr="00F01AEE">
        <w:rPr>
          <w:rFonts w:asciiTheme="majorHAnsi" w:hAnsiTheme="majorHAnsi" w:cs="DIN-Regular"/>
          <w:i/>
          <w:color w:val="000000"/>
        </w:rPr>
        <w:t>Titre</w:t>
      </w:r>
      <w:r w:rsidRPr="00F01AEE">
        <w:rPr>
          <w:rFonts w:asciiTheme="majorHAnsi" w:hAnsiTheme="majorHAnsi" w:cs="DIN-Regular"/>
          <w:color w:val="000000"/>
        </w:rPr>
        <w:t>, Lieu, Maison d’édition, p. 0000.</w:t>
      </w:r>
    </w:p>
    <w:p w:rsidR="00595FE2" w:rsidRPr="00F01AEE" w:rsidRDefault="00595FE2" w:rsidP="00BC460B">
      <w:pPr>
        <w:autoSpaceDE w:val="0"/>
        <w:autoSpaceDN w:val="0"/>
        <w:adjustRightInd w:val="0"/>
        <w:spacing w:after="0" w:line="240" w:lineRule="auto"/>
        <w:jc w:val="both"/>
        <w:rPr>
          <w:rFonts w:asciiTheme="majorHAnsi" w:hAnsiTheme="majorHAnsi" w:cs="DIN-Regular"/>
          <w:color w:val="000000"/>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Ex : Pagès, Alain, 2002, « La postérité naturaliste : Émile Zola dans l’entredeuxguerres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sz w:val="13"/>
          <w:szCs w:val="13"/>
        </w:rPr>
      </w:pPr>
      <w:r w:rsidRPr="00F01AEE">
        <w:rPr>
          <w:rFonts w:asciiTheme="majorHAnsi" w:hAnsiTheme="majorHAnsi" w:cs="DIN-Regular"/>
          <w:color w:val="000000"/>
        </w:rPr>
        <w:t>», in Diaz, José-Luis, Michaud, Stéphane, Milner, Max (éds), L’Invention du XIX</w:t>
      </w:r>
      <w:r w:rsidRPr="00F01AEE">
        <w:rPr>
          <w:rFonts w:asciiTheme="majorHAnsi" w:hAnsiTheme="majorHAnsi" w:cs="DIN-Regular"/>
          <w:color w:val="000000"/>
          <w:sz w:val="13"/>
          <w:szCs w:val="13"/>
        </w:rPr>
        <w:t>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siècle, vol. II : Le XIX</w:t>
      </w:r>
      <w:r w:rsidRPr="00F01AEE">
        <w:rPr>
          <w:rFonts w:asciiTheme="majorHAnsi" w:hAnsiTheme="majorHAnsi" w:cs="DIN-Regular"/>
          <w:color w:val="000000"/>
          <w:sz w:val="13"/>
          <w:szCs w:val="13"/>
        </w:rPr>
        <w:t xml:space="preserve">e </w:t>
      </w:r>
      <w:r w:rsidRPr="00F01AEE">
        <w:rPr>
          <w:rFonts w:asciiTheme="majorHAnsi" w:hAnsiTheme="majorHAnsi" w:cs="DIN-Regular"/>
          <w:color w:val="000000"/>
        </w:rPr>
        <w:t>siècle au miroir du XX</w:t>
      </w:r>
      <w:r w:rsidRPr="00F01AEE">
        <w:rPr>
          <w:rFonts w:asciiTheme="majorHAnsi" w:hAnsiTheme="majorHAnsi" w:cs="DIN-Regular"/>
          <w:color w:val="000000"/>
          <w:sz w:val="13"/>
          <w:szCs w:val="13"/>
        </w:rPr>
        <w:t>e</w:t>
      </w:r>
      <w:r w:rsidRPr="00F01AEE">
        <w:rPr>
          <w:rFonts w:asciiTheme="majorHAnsi" w:hAnsiTheme="majorHAnsi" w:cs="DIN-Regular"/>
          <w:color w:val="000000"/>
        </w:rPr>
        <w:t>, Paris, Klincksieck/PSN, p. 63-72.</w:t>
      </w:r>
    </w:p>
    <w:p w:rsidR="00FF41A2" w:rsidRPr="00F01AEE" w:rsidRDefault="00FF41A2" w:rsidP="00BC460B">
      <w:pPr>
        <w:autoSpaceDE w:val="0"/>
        <w:autoSpaceDN w:val="0"/>
        <w:adjustRightInd w:val="0"/>
        <w:spacing w:after="0" w:line="240" w:lineRule="auto"/>
        <w:jc w:val="both"/>
        <w:rPr>
          <w:rFonts w:asciiTheme="majorHAnsi" w:hAnsiTheme="majorHAnsi" w:cs="DIN-Regular"/>
          <w:color w:val="000000"/>
        </w:rPr>
      </w:pPr>
    </w:p>
    <w:p w:rsidR="00BC460B" w:rsidRPr="00F01AEE" w:rsidRDefault="00BC460B" w:rsidP="00BC460B">
      <w:pPr>
        <w:autoSpaceDE w:val="0"/>
        <w:autoSpaceDN w:val="0"/>
        <w:adjustRightInd w:val="0"/>
        <w:spacing w:after="0" w:line="240" w:lineRule="auto"/>
        <w:jc w:val="both"/>
        <w:rPr>
          <w:rFonts w:asciiTheme="majorHAnsi" w:hAnsiTheme="majorHAnsi" w:cs="DIN-Regular"/>
          <w:b/>
          <w:color w:val="000000"/>
        </w:rPr>
      </w:pPr>
      <w:r w:rsidRPr="00F01AEE">
        <w:rPr>
          <w:rFonts w:asciiTheme="majorHAnsi" w:hAnsiTheme="majorHAnsi" w:cs="DIN-Regular"/>
          <w:b/>
          <w:color w:val="000000"/>
        </w:rPr>
        <w:t>COMMENT CITER UN SITE WEB</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Nom, Prénom (ou Nom de l’organisme), date de la consultation (page consultée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le …) </w:t>
      </w:r>
      <w:r w:rsidRPr="00F01AEE">
        <w:rPr>
          <w:rFonts w:asciiTheme="majorHAnsi" w:hAnsiTheme="majorHAnsi" w:cs="DIN-Regular"/>
          <w:i/>
          <w:color w:val="000000"/>
        </w:rPr>
        <w:t>Titre de la ressource</w:t>
      </w:r>
      <w:r w:rsidRPr="00F01AEE">
        <w:rPr>
          <w:rFonts w:asciiTheme="majorHAnsi" w:hAnsiTheme="majorHAnsi" w:cs="DIN-Regular"/>
          <w:color w:val="000000"/>
        </w:rPr>
        <w:t>, adresse URL de la ressource.</w:t>
      </w:r>
    </w:p>
    <w:p w:rsidR="00BC460B" w:rsidRPr="00F01AEE" w:rsidRDefault="00BC460B" w:rsidP="00BC460B">
      <w:pPr>
        <w:autoSpaceDE w:val="0"/>
        <w:autoSpaceDN w:val="0"/>
        <w:adjustRightInd w:val="0"/>
        <w:spacing w:after="0" w:line="240" w:lineRule="auto"/>
        <w:jc w:val="both"/>
        <w:rPr>
          <w:rFonts w:asciiTheme="majorHAnsi" w:hAnsiTheme="majorHAnsi" w:cs="DIN-Bold"/>
          <w:b/>
          <w:bCs/>
          <w:color w:val="FF0000"/>
          <w:sz w:val="28"/>
          <w:szCs w:val="28"/>
        </w:rPr>
      </w:pPr>
    </w:p>
    <w:p w:rsidR="00773AE2" w:rsidRDefault="00773AE2" w:rsidP="00BC460B">
      <w:pPr>
        <w:autoSpaceDE w:val="0"/>
        <w:autoSpaceDN w:val="0"/>
        <w:adjustRightInd w:val="0"/>
        <w:spacing w:after="0" w:line="240" w:lineRule="auto"/>
        <w:jc w:val="both"/>
        <w:rPr>
          <w:rFonts w:asciiTheme="majorHAnsi" w:hAnsiTheme="majorHAnsi" w:cs="DIN-Regular"/>
          <w:color w:val="FF0000"/>
          <w:sz w:val="24"/>
          <w:szCs w:val="24"/>
        </w:rPr>
      </w:pPr>
    </w:p>
    <w:p w:rsidR="00773AE2" w:rsidRDefault="00773AE2" w:rsidP="00BC460B">
      <w:pPr>
        <w:autoSpaceDE w:val="0"/>
        <w:autoSpaceDN w:val="0"/>
        <w:adjustRightInd w:val="0"/>
        <w:spacing w:after="0" w:line="240" w:lineRule="auto"/>
        <w:jc w:val="both"/>
        <w:rPr>
          <w:rFonts w:asciiTheme="majorHAnsi" w:hAnsiTheme="majorHAnsi" w:cs="DIN-Regular"/>
          <w:color w:val="FF0000"/>
          <w:sz w:val="24"/>
          <w:szCs w:val="24"/>
        </w:rPr>
      </w:pPr>
    </w:p>
    <w:p w:rsidR="00BC460B" w:rsidRPr="00652EBD" w:rsidRDefault="00BC460B" w:rsidP="00BC460B">
      <w:pPr>
        <w:autoSpaceDE w:val="0"/>
        <w:autoSpaceDN w:val="0"/>
        <w:adjustRightInd w:val="0"/>
        <w:spacing w:after="0" w:line="240" w:lineRule="auto"/>
        <w:jc w:val="both"/>
        <w:rPr>
          <w:rFonts w:asciiTheme="majorHAnsi" w:hAnsiTheme="majorHAnsi" w:cs="DIN-Regular"/>
          <w:b/>
          <w:color w:val="FF0000"/>
          <w:sz w:val="28"/>
          <w:szCs w:val="28"/>
        </w:rPr>
      </w:pPr>
      <w:r w:rsidRPr="00652EBD">
        <w:rPr>
          <w:rFonts w:asciiTheme="majorHAnsi" w:hAnsiTheme="majorHAnsi" w:cs="DIN-Regular"/>
          <w:b/>
          <w:color w:val="FF0000"/>
          <w:sz w:val="28"/>
          <w:szCs w:val="28"/>
        </w:rPr>
        <w:t>LES ABRÉVIATIONS LES PLUS CITÉES</w:t>
      </w:r>
    </w:p>
    <w:p w:rsidR="00FB2111" w:rsidRPr="00F01AEE" w:rsidRDefault="00FB2111" w:rsidP="00BC460B">
      <w:pPr>
        <w:autoSpaceDE w:val="0"/>
        <w:autoSpaceDN w:val="0"/>
        <w:adjustRightInd w:val="0"/>
        <w:spacing w:after="0" w:line="240" w:lineRule="auto"/>
        <w:jc w:val="both"/>
        <w:rPr>
          <w:rFonts w:asciiTheme="majorHAnsi" w:hAnsiTheme="majorHAnsi" w:cs="DIN-Regular"/>
          <w:color w:val="000000"/>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Acad. </w:t>
      </w:r>
      <w:r w:rsidR="00470D94" w:rsidRPr="00F01AEE">
        <w:rPr>
          <w:rFonts w:asciiTheme="majorHAnsi" w:hAnsiTheme="majorHAnsi" w:cs="DIN-Regular"/>
          <w:color w:val="000000"/>
        </w:rPr>
        <w:tab/>
      </w:r>
      <w:r w:rsidR="00470D94" w:rsidRPr="00F01AEE">
        <w:rPr>
          <w:rFonts w:asciiTheme="majorHAnsi" w:hAnsiTheme="majorHAnsi" w:cs="DIN-Regular"/>
          <w:color w:val="000000"/>
        </w:rPr>
        <w:tab/>
      </w:r>
      <w:r w:rsidRPr="00F01AEE">
        <w:rPr>
          <w:rFonts w:asciiTheme="majorHAnsi" w:hAnsiTheme="majorHAnsi" w:cs="DIN-Regular"/>
          <w:color w:val="000000"/>
        </w:rPr>
        <w:t>Académie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anc. </w:t>
      </w:r>
      <w:r w:rsidR="00470D94" w:rsidRPr="00F01AEE">
        <w:rPr>
          <w:rFonts w:asciiTheme="majorHAnsi" w:hAnsiTheme="majorHAnsi" w:cs="DIN-Regular"/>
          <w:color w:val="000000"/>
        </w:rPr>
        <w:tab/>
      </w:r>
      <w:r w:rsidR="00470D94" w:rsidRPr="00F01AEE">
        <w:rPr>
          <w:rFonts w:asciiTheme="majorHAnsi" w:hAnsiTheme="majorHAnsi" w:cs="DIN-Regular"/>
          <w:color w:val="000000"/>
        </w:rPr>
        <w:tab/>
      </w:r>
      <w:r w:rsidRPr="00F01AEE">
        <w:rPr>
          <w:rFonts w:asciiTheme="majorHAnsi" w:hAnsiTheme="majorHAnsi" w:cs="DIN-Regular"/>
          <w:color w:val="000000"/>
        </w:rPr>
        <w:t>ancien</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ann. </w:t>
      </w:r>
      <w:r w:rsidR="00470D94" w:rsidRPr="00F01AEE">
        <w:rPr>
          <w:rFonts w:asciiTheme="majorHAnsi" w:hAnsiTheme="majorHAnsi" w:cs="DIN-Regular"/>
          <w:color w:val="000000"/>
        </w:rPr>
        <w:tab/>
      </w:r>
      <w:r w:rsidR="00470D94" w:rsidRPr="00F01AEE">
        <w:rPr>
          <w:rFonts w:asciiTheme="majorHAnsi" w:hAnsiTheme="majorHAnsi" w:cs="DIN-Regular"/>
          <w:color w:val="000000"/>
        </w:rPr>
        <w:tab/>
      </w:r>
      <w:r w:rsidRPr="00F01AEE">
        <w:rPr>
          <w:rFonts w:asciiTheme="majorHAnsi" w:hAnsiTheme="majorHAnsi" w:cs="DIN-Regular"/>
          <w:color w:val="000000"/>
        </w:rPr>
        <w:t>annexe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Antiq. </w:t>
      </w:r>
      <w:r w:rsidR="00470D94" w:rsidRPr="00F01AEE">
        <w:rPr>
          <w:rFonts w:asciiTheme="majorHAnsi" w:hAnsiTheme="majorHAnsi" w:cs="DIN-Regular"/>
          <w:color w:val="000000"/>
        </w:rPr>
        <w:tab/>
      </w:r>
      <w:r w:rsidR="00470D94" w:rsidRPr="00F01AEE">
        <w:rPr>
          <w:rFonts w:asciiTheme="majorHAnsi" w:hAnsiTheme="majorHAnsi" w:cs="DIN-Regular"/>
          <w:color w:val="000000"/>
        </w:rPr>
        <w:tab/>
      </w:r>
      <w:r w:rsidRPr="00F01AEE">
        <w:rPr>
          <w:rFonts w:asciiTheme="majorHAnsi" w:hAnsiTheme="majorHAnsi" w:cs="DIN-Regular"/>
          <w:color w:val="000000"/>
        </w:rPr>
        <w:t>Antiquité</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append. </w:t>
      </w:r>
      <w:r w:rsidR="00470D94" w:rsidRPr="00F01AEE">
        <w:rPr>
          <w:rFonts w:asciiTheme="majorHAnsi" w:hAnsiTheme="majorHAnsi" w:cs="DIN-Regular"/>
          <w:color w:val="000000"/>
        </w:rPr>
        <w:tab/>
      </w:r>
      <w:r w:rsidRPr="00F01AEE">
        <w:rPr>
          <w:rFonts w:asciiTheme="majorHAnsi" w:hAnsiTheme="majorHAnsi" w:cs="DIN-Regular"/>
          <w:color w:val="000000"/>
        </w:rPr>
        <w:t>appendice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apr. </w:t>
      </w:r>
      <w:r w:rsidR="00470D94" w:rsidRPr="00F01AEE">
        <w:rPr>
          <w:rFonts w:asciiTheme="majorHAnsi" w:hAnsiTheme="majorHAnsi" w:cs="DIN-Regular"/>
          <w:color w:val="000000"/>
        </w:rPr>
        <w:tab/>
      </w:r>
      <w:r w:rsidR="00470D94" w:rsidRPr="00F01AEE">
        <w:rPr>
          <w:rFonts w:asciiTheme="majorHAnsi" w:hAnsiTheme="majorHAnsi" w:cs="DIN-Regular"/>
          <w:color w:val="000000"/>
        </w:rPr>
        <w:tab/>
      </w:r>
      <w:r w:rsidRPr="00F01AEE">
        <w:rPr>
          <w:rFonts w:asciiTheme="majorHAnsi" w:hAnsiTheme="majorHAnsi" w:cs="DIN-Regular"/>
          <w:color w:val="000000"/>
        </w:rPr>
        <w:t>après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apr. J.-C. </w:t>
      </w:r>
      <w:r w:rsidR="00470D94" w:rsidRPr="00F01AEE">
        <w:rPr>
          <w:rFonts w:asciiTheme="majorHAnsi" w:hAnsiTheme="majorHAnsi" w:cs="DIN-Regular"/>
          <w:color w:val="000000"/>
        </w:rPr>
        <w:tab/>
      </w:r>
      <w:r w:rsidRPr="00F01AEE">
        <w:rPr>
          <w:rFonts w:asciiTheme="majorHAnsi" w:hAnsiTheme="majorHAnsi" w:cs="DIN-Regular"/>
          <w:color w:val="000000"/>
        </w:rPr>
        <w:t>après Jésus-Christ</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Arch. nat. </w:t>
      </w:r>
      <w:r w:rsidR="00470D94" w:rsidRPr="00F01AEE">
        <w:rPr>
          <w:rFonts w:asciiTheme="majorHAnsi" w:hAnsiTheme="majorHAnsi" w:cs="DIN-Regular"/>
          <w:color w:val="000000"/>
        </w:rPr>
        <w:tab/>
      </w:r>
      <w:r w:rsidRPr="00F01AEE">
        <w:rPr>
          <w:rFonts w:asciiTheme="majorHAnsi" w:hAnsiTheme="majorHAnsi" w:cs="DIN-Regular"/>
          <w:color w:val="000000"/>
        </w:rPr>
        <w:t>Archives nationales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arch. </w:t>
      </w:r>
      <w:r w:rsidR="00470D94" w:rsidRPr="00F01AEE">
        <w:rPr>
          <w:rFonts w:asciiTheme="majorHAnsi" w:hAnsiTheme="majorHAnsi" w:cs="DIN-Regular"/>
          <w:color w:val="000000"/>
        </w:rPr>
        <w:tab/>
      </w:r>
      <w:r w:rsidR="00470D94" w:rsidRPr="00F01AEE">
        <w:rPr>
          <w:rFonts w:asciiTheme="majorHAnsi" w:hAnsiTheme="majorHAnsi" w:cs="DIN-Regular"/>
          <w:color w:val="000000"/>
        </w:rPr>
        <w:tab/>
      </w:r>
      <w:r w:rsidRPr="00F01AEE">
        <w:rPr>
          <w:rFonts w:asciiTheme="majorHAnsi" w:hAnsiTheme="majorHAnsi" w:cs="DIN-Regular"/>
          <w:color w:val="000000"/>
        </w:rPr>
        <w:t>archives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art. </w:t>
      </w:r>
      <w:r w:rsidR="00470D94" w:rsidRPr="00F01AEE">
        <w:rPr>
          <w:rFonts w:asciiTheme="majorHAnsi" w:hAnsiTheme="majorHAnsi" w:cs="DIN-Regular"/>
          <w:color w:val="000000"/>
        </w:rPr>
        <w:tab/>
      </w:r>
      <w:r w:rsidR="00470D94" w:rsidRPr="00F01AEE">
        <w:rPr>
          <w:rFonts w:asciiTheme="majorHAnsi" w:hAnsiTheme="majorHAnsi" w:cs="DIN-Regular"/>
          <w:color w:val="000000"/>
        </w:rPr>
        <w:tab/>
      </w:r>
      <w:r w:rsidRPr="00F01AEE">
        <w:rPr>
          <w:rFonts w:asciiTheme="majorHAnsi" w:hAnsiTheme="majorHAnsi" w:cs="DIN-Regular"/>
          <w:color w:val="000000"/>
        </w:rPr>
        <w:t>article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av. </w:t>
      </w:r>
      <w:r w:rsidR="00470D94" w:rsidRPr="00F01AEE">
        <w:rPr>
          <w:rFonts w:asciiTheme="majorHAnsi" w:hAnsiTheme="majorHAnsi" w:cs="DIN-Regular"/>
          <w:color w:val="000000"/>
        </w:rPr>
        <w:tab/>
      </w:r>
      <w:r w:rsidR="00470D94" w:rsidRPr="00F01AEE">
        <w:rPr>
          <w:rFonts w:asciiTheme="majorHAnsi" w:hAnsiTheme="majorHAnsi" w:cs="DIN-Regular"/>
          <w:color w:val="000000"/>
        </w:rPr>
        <w:tab/>
      </w:r>
      <w:r w:rsidRPr="00F01AEE">
        <w:rPr>
          <w:rFonts w:asciiTheme="majorHAnsi" w:hAnsiTheme="majorHAnsi" w:cs="DIN-Regular"/>
          <w:color w:val="000000"/>
        </w:rPr>
        <w:t>avant</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av. J.-C. </w:t>
      </w:r>
      <w:r w:rsidR="00470D94" w:rsidRPr="00F01AEE">
        <w:rPr>
          <w:rFonts w:asciiTheme="majorHAnsi" w:hAnsiTheme="majorHAnsi" w:cs="DIN-Regular"/>
          <w:color w:val="000000"/>
        </w:rPr>
        <w:tab/>
      </w:r>
      <w:r w:rsidRPr="00F01AEE">
        <w:rPr>
          <w:rFonts w:asciiTheme="majorHAnsi" w:hAnsiTheme="majorHAnsi" w:cs="DIN-Regular"/>
          <w:color w:val="000000"/>
        </w:rPr>
        <w:t>avant Jésus-Christ</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Bibl. nat.</w:t>
      </w:r>
      <w:r w:rsidR="00470D94" w:rsidRPr="00F01AEE">
        <w:rPr>
          <w:rFonts w:asciiTheme="majorHAnsi" w:hAnsiTheme="majorHAnsi" w:cs="DIN-Regular"/>
          <w:color w:val="000000"/>
        </w:rPr>
        <w:tab/>
      </w:r>
      <w:r w:rsidRPr="00F01AEE">
        <w:rPr>
          <w:rFonts w:asciiTheme="majorHAnsi" w:hAnsiTheme="majorHAnsi" w:cs="DIN-Regular"/>
          <w:color w:val="000000"/>
        </w:rPr>
        <w:t>Bibliothèque nationale</w:t>
      </w:r>
    </w:p>
    <w:p w:rsidR="00BC460B" w:rsidRPr="00F01AEE" w:rsidRDefault="00470D94"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biblio</w:t>
      </w:r>
      <w:r w:rsidRPr="00F01AEE">
        <w:rPr>
          <w:rFonts w:asciiTheme="majorHAnsi" w:hAnsiTheme="majorHAnsi" w:cs="DIN-Regular"/>
          <w:color w:val="000000"/>
        </w:rPr>
        <w:tab/>
      </w:r>
      <w:r w:rsidRPr="00F01AEE">
        <w:rPr>
          <w:rFonts w:asciiTheme="majorHAnsi" w:hAnsiTheme="majorHAnsi" w:cs="DIN-Regular"/>
          <w:color w:val="000000"/>
        </w:rPr>
        <w:tab/>
      </w:r>
      <w:r w:rsidR="00BC460B" w:rsidRPr="00F01AEE">
        <w:rPr>
          <w:rFonts w:asciiTheme="majorHAnsi" w:hAnsiTheme="majorHAnsi" w:cs="DIN-Regular"/>
          <w:color w:val="000000"/>
        </w:rPr>
        <w:t>bibliographie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ca </w:t>
      </w:r>
      <w:r w:rsidR="00470D94" w:rsidRPr="00F01AEE">
        <w:rPr>
          <w:rFonts w:asciiTheme="majorHAnsi" w:hAnsiTheme="majorHAnsi" w:cs="DIN-Regular"/>
          <w:color w:val="000000"/>
        </w:rPr>
        <w:tab/>
      </w:r>
      <w:r w:rsidR="00470D94" w:rsidRPr="00F01AEE">
        <w:rPr>
          <w:rFonts w:asciiTheme="majorHAnsi" w:hAnsiTheme="majorHAnsi" w:cs="DIN-Regular"/>
          <w:color w:val="000000"/>
        </w:rPr>
        <w:tab/>
      </w:r>
      <w:r w:rsidRPr="00F01AEE">
        <w:rPr>
          <w:rFonts w:asciiTheme="majorHAnsi" w:hAnsiTheme="majorHAnsi" w:cs="DIN-Regular"/>
          <w:color w:val="000000"/>
        </w:rPr>
        <w:t>circa (autour de)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c.-à-d. </w:t>
      </w:r>
      <w:r w:rsidR="00470D94" w:rsidRPr="00F01AEE">
        <w:rPr>
          <w:rFonts w:asciiTheme="majorHAnsi" w:hAnsiTheme="majorHAnsi" w:cs="DIN-Regular"/>
          <w:color w:val="000000"/>
        </w:rPr>
        <w:tab/>
      </w:r>
      <w:r w:rsidR="00470D94" w:rsidRPr="00F01AEE">
        <w:rPr>
          <w:rFonts w:asciiTheme="majorHAnsi" w:hAnsiTheme="majorHAnsi" w:cs="DIN-Regular"/>
          <w:color w:val="000000"/>
        </w:rPr>
        <w:tab/>
      </w:r>
      <w:r w:rsidRPr="00F01AEE">
        <w:rPr>
          <w:rFonts w:asciiTheme="majorHAnsi" w:hAnsiTheme="majorHAnsi" w:cs="DIN-Regular"/>
          <w:color w:val="000000"/>
        </w:rPr>
        <w:t>c’est-à-dire (i.e.)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cf ou cf </w:t>
      </w:r>
      <w:r w:rsidR="00470D94" w:rsidRPr="00F01AEE">
        <w:rPr>
          <w:rFonts w:asciiTheme="majorHAnsi" w:hAnsiTheme="majorHAnsi" w:cs="DIN-Regular"/>
          <w:color w:val="000000"/>
        </w:rPr>
        <w:tab/>
      </w:r>
      <w:r w:rsidRPr="00F01AEE">
        <w:rPr>
          <w:rFonts w:asciiTheme="majorHAnsi" w:hAnsiTheme="majorHAnsi" w:cs="DIN-Regular"/>
          <w:color w:val="000000"/>
        </w:rPr>
        <w:t>confer (comparer avec)</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chap. </w:t>
      </w:r>
      <w:r w:rsidR="00470D94" w:rsidRPr="00F01AEE">
        <w:rPr>
          <w:rFonts w:asciiTheme="majorHAnsi" w:hAnsiTheme="majorHAnsi" w:cs="DIN-Regular"/>
          <w:color w:val="000000"/>
        </w:rPr>
        <w:tab/>
      </w:r>
      <w:r w:rsidR="00470D94" w:rsidRPr="00F01AEE">
        <w:rPr>
          <w:rFonts w:asciiTheme="majorHAnsi" w:hAnsiTheme="majorHAnsi" w:cs="DIN-Regular"/>
          <w:color w:val="000000"/>
        </w:rPr>
        <w:tab/>
      </w:r>
      <w:r w:rsidRPr="00F01AEE">
        <w:rPr>
          <w:rFonts w:asciiTheme="majorHAnsi" w:hAnsiTheme="majorHAnsi" w:cs="DIN-Regular"/>
          <w:color w:val="000000"/>
        </w:rPr>
        <w:t>chapitre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coll. </w:t>
      </w:r>
      <w:r w:rsidR="00470D94" w:rsidRPr="00F01AEE">
        <w:rPr>
          <w:rFonts w:asciiTheme="majorHAnsi" w:hAnsiTheme="majorHAnsi" w:cs="DIN-Regular"/>
          <w:color w:val="000000"/>
        </w:rPr>
        <w:tab/>
      </w:r>
      <w:r w:rsidR="00470D94" w:rsidRPr="00F01AEE">
        <w:rPr>
          <w:rFonts w:asciiTheme="majorHAnsi" w:hAnsiTheme="majorHAnsi" w:cs="DIN-Regular"/>
          <w:color w:val="000000"/>
        </w:rPr>
        <w:tab/>
      </w:r>
      <w:r w:rsidRPr="00F01AEE">
        <w:rPr>
          <w:rFonts w:asciiTheme="majorHAnsi" w:hAnsiTheme="majorHAnsi" w:cs="DIN-Regular"/>
          <w:color w:val="000000"/>
        </w:rPr>
        <w:t>collection</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éd(s). </w:t>
      </w:r>
      <w:r w:rsidR="00470D94" w:rsidRPr="00F01AEE">
        <w:rPr>
          <w:rFonts w:asciiTheme="majorHAnsi" w:hAnsiTheme="majorHAnsi" w:cs="DIN-Regular"/>
          <w:color w:val="000000"/>
        </w:rPr>
        <w:tab/>
      </w:r>
      <w:r w:rsidR="00470D94" w:rsidRPr="00F01AEE">
        <w:rPr>
          <w:rFonts w:asciiTheme="majorHAnsi" w:hAnsiTheme="majorHAnsi" w:cs="DIN-Regular"/>
          <w:color w:val="000000"/>
        </w:rPr>
        <w:tab/>
      </w:r>
      <w:r w:rsidRPr="00F01AEE">
        <w:rPr>
          <w:rFonts w:asciiTheme="majorHAnsi" w:hAnsiTheme="majorHAnsi" w:cs="DIN-Regular"/>
          <w:color w:val="000000"/>
        </w:rPr>
        <w:t>éditeur(s)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ÉO </w:t>
      </w:r>
      <w:r w:rsidR="00470D94" w:rsidRPr="00F01AEE">
        <w:rPr>
          <w:rFonts w:asciiTheme="majorHAnsi" w:hAnsiTheme="majorHAnsi" w:cs="DIN-Regular"/>
          <w:color w:val="000000"/>
        </w:rPr>
        <w:tab/>
      </w:r>
      <w:r w:rsidR="00470D94" w:rsidRPr="00F01AEE">
        <w:rPr>
          <w:rFonts w:asciiTheme="majorHAnsi" w:hAnsiTheme="majorHAnsi" w:cs="DIN-Regular"/>
          <w:color w:val="000000"/>
        </w:rPr>
        <w:tab/>
      </w:r>
      <w:r w:rsidRPr="00F01AEE">
        <w:rPr>
          <w:rFonts w:asciiTheme="majorHAnsi" w:hAnsiTheme="majorHAnsi" w:cs="DIN-Regular"/>
          <w:color w:val="000000"/>
        </w:rPr>
        <w:t>édition originale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ÉOF </w:t>
      </w:r>
      <w:r w:rsidR="00470D94" w:rsidRPr="00F01AEE">
        <w:rPr>
          <w:rFonts w:asciiTheme="majorHAnsi" w:hAnsiTheme="majorHAnsi" w:cs="DIN-Regular"/>
          <w:color w:val="000000"/>
        </w:rPr>
        <w:tab/>
      </w:r>
      <w:r w:rsidR="00470D94" w:rsidRPr="00F01AEE">
        <w:rPr>
          <w:rFonts w:asciiTheme="majorHAnsi" w:hAnsiTheme="majorHAnsi" w:cs="DIN-Regular"/>
          <w:color w:val="000000"/>
        </w:rPr>
        <w:tab/>
      </w:r>
      <w:r w:rsidRPr="00F01AEE">
        <w:rPr>
          <w:rFonts w:asciiTheme="majorHAnsi" w:hAnsiTheme="majorHAnsi" w:cs="DIN-Regular"/>
          <w:color w:val="000000"/>
        </w:rPr>
        <w:t>édition originale française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ép. </w:t>
      </w:r>
      <w:r w:rsidR="00470D94" w:rsidRPr="00F01AEE">
        <w:rPr>
          <w:rFonts w:asciiTheme="majorHAnsi" w:hAnsiTheme="majorHAnsi" w:cs="DIN-Regular"/>
          <w:color w:val="000000"/>
        </w:rPr>
        <w:tab/>
      </w:r>
      <w:r w:rsidR="00470D94" w:rsidRPr="00F01AEE">
        <w:rPr>
          <w:rFonts w:asciiTheme="majorHAnsi" w:hAnsiTheme="majorHAnsi" w:cs="DIN-Regular"/>
          <w:color w:val="000000"/>
        </w:rPr>
        <w:tab/>
      </w:r>
      <w:r w:rsidRPr="00F01AEE">
        <w:rPr>
          <w:rFonts w:asciiTheme="majorHAnsi" w:hAnsiTheme="majorHAnsi" w:cs="DIN-Regular"/>
          <w:color w:val="000000"/>
        </w:rPr>
        <w:t>épître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et al </w:t>
      </w:r>
      <w:r w:rsidR="00470D94" w:rsidRPr="00F01AEE">
        <w:rPr>
          <w:rFonts w:asciiTheme="majorHAnsi" w:hAnsiTheme="majorHAnsi" w:cs="DIN-Regular"/>
          <w:color w:val="000000"/>
        </w:rPr>
        <w:tab/>
      </w:r>
      <w:r w:rsidR="00470D94" w:rsidRPr="00F01AEE">
        <w:rPr>
          <w:rFonts w:asciiTheme="majorHAnsi" w:hAnsiTheme="majorHAnsi" w:cs="DIN-Regular"/>
          <w:color w:val="000000"/>
        </w:rPr>
        <w:tab/>
      </w:r>
      <w:r w:rsidRPr="00F01AEE">
        <w:rPr>
          <w:rFonts w:asciiTheme="majorHAnsi" w:hAnsiTheme="majorHAnsi" w:cs="DIN-Regular"/>
          <w:color w:val="000000"/>
        </w:rPr>
        <w:t>et alii (et les autres)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etc. </w:t>
      </w:r>
      <w:r w:rsidR="00470D94" w:rsidRPr="00F01AEE">
        <w:rPr>
          <w:rFonts w:asciiTheme="majorHAnsi" w:hAnsiTheme="majorHAnsi" w:cs="DIN-Regular"/>
          <w:color w:val="000000"/>
        </w:rPr>
        <w:tab/>
      </w:r>
      <w:r w:rsidR="00470D94" w:rsidRPr="00F01AEE">
        <w:rPr>
          <w:rFonts w:asciiTheme="majorHAnsi" w:hAnsiTheme="majorHAnsi" w:cs="DIN-Regular"/>
          <w:color w:val="000000"/>
        </w:rPr>
        <w:tab/>
      </w:r>
      <w:r w:rsidRPr="00F01AEE">
        <w:rPr>
          <w:rFonts w:asciiTheme="majorHAnsi" w:hAnsiTheme="majorHAnsi" w:cs="DIN-Regular"/>
          <w:color w:val="000000"/>
        </w:rPr>
        <w:t>et cetera</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ex. </w:t>
      </w:r>
      <w:r w:rsidR="00470D94" w:rsidRPr="00F01AEE">
        <w:rPr>
          <w:rFonts w:asciiTheme="majorHAnsi" w:hAnsiTheme="majorHAnsi" w:cs="DIN-Regular"/>
          <w:color w:val="000000"/>
        </w:rPr>
        <w:tab/>
      </w:r>
      <w:r w:rsidR="00470D94" w:rsidRPr="00F01AEE">
        <w:rPr>
          <w:rFonts w:asciiTheme="majorHAnsi" w:hAnsiTheme="majorHAnsi" w:cs="DIN-Regular"/>
          <w:color w:val="000000"/>
        </w:rPr>
        <w:tab/>
      </w:r>
      <w:r w:rsidRPr="00F01AEE">
        <w:rPr>
          <w:rFonts w:asciiTheme="majorHAnsi" w:hAnsiTheme="majorHAnsi" w:cs="DIN-Regular"/>
          <w:color w:val="000000"/>
        </w:rPr>
        <w:t>exemple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fig. </w:t>
      </w:r>
      <w:r w:rsidR="00470D94" w:rsidRPr="00F01AEE">
        <w:rPr>
          <w:rFonts w:asciiTheme="majorHAnsi" w:hAnsiTheme="majorHAnsi" w:cs="DIN-Regular"/>
          <w:color w:val="000000"/>
        </w:rPr>
        <w:tab/>
      </w:r>
      <w:r w:rsidR="00470D94" w:rsidRPr="00F01AEE">
        <w:rPr>
          <w:rFonts w:asciiTheme="majorHAnsi" w:hAnsiTheme="majorHAnsi" w:cs="DIN-Regular"/>
          <w:color w:val="000000"/>
        </w:rPr>
        <w:tab/>
      </w:r>
      <w:r w:rsidRPr="00F01AEE">
        <w:rPr>
          <w:rFonts w:asciiTheme="majorHAnsi" w:hAnsiTheme="majorHAnsi" w:cs="DIN-Regular"/>
          <w:color w:val="000000"/>
        </w:rPr>
        <w:t>figure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ibid. </w:t>
      </w:r>
      <w:r w:rsidR="00470D94" w:rsidRPr="00F01AEE">
        <w:rPr>
          <w:rFonts w:asciiTheme="majorHAnsi" w:hAnsiTheme="majorHAnsi" w:cs="DIN-Regular"/>
          <w:color w:val="000000"/>
        </w:rPr>
        <w:tab/>
      </w:r>
      <w:r w:rsidR="00470D94" w:rsidRPr="00F01AEE">
        <w:rPr>
          <w:rFonts w:asciiTheme="majorHAnsi" w:hAnsiTheme="majorHAnsi" w:cs="DIN-Regular"/>
          <w:color w:val="000000"/>
        </w:rPr>
        <w:tab/>
      </w:r>
      <w:r w:rsidRPr="00F01AEE">
        <w:rPr>
          <w:rFonts w:asciiTheme="majorHAnsi" w:hAnsiTheme="majorHAnsi" w:cs="DIN-Regular"/>
          <w:color w:val="000000"/>
        </w:rPr>
        <w:t>ibidem (au même endroit)</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id. </w:t>
      </w:r>
      <w:r w:rsidR="00470D94" w:rsidRPr="00F01AEE">
        <w:rPr>
          <w:rFonts w:asciiTheme="majorHAnsi" w:hAnsiTheme="majorHAnsi" w:cs="DIN-Regular"/>
          <w:color w:val="000000"/>
        </w:rPr>
        <w:tab/>
      </w:r>
      <w:r w:rsidR="00470D94" w:rsidRPr="00F01AEE">
        <w:rPr>
          <w:rFonts w:asciiTheme="majorHAnsi" w:hAnsiTheme="majorHAnsi" w:cs="DIN-Regular"/>
          <w:color w:val="000000"/>
        </w:rPr>
        <w:tab/>
      </w:r>
      <w:r w:rsidRPr="00F01AEE">
        <w:rPr>
          <w:rFonts w:asciiTheme="majorHAnsi" w:hAnsiTheme="majorHAnsi" w:cs="DIN-Regular"/>
          <w:color w:val="000000"/>
        </w:rPr>
        <w:t>idem (le même)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i. e. </w:t>
      </w:r>
      <w:r w:rsidR="00470D94" w:rsidRPr="00F01AEE">
        <w:rPr>
          <w:rFonts w:asciiTheme="majorHAnsi" w:hAnsiTheme="majorHAnsi" w:cs="DIN-Regular"/>
          <w:color w:val="000000"/>
        </w:rPr>
        <w:tab/>
      </w:r>
      <w:r w:rsidR="00470D94" w:rsidRPr="00F01AEE">
        <w:rPr>
          <w:rFonts w:asciiTheme="majorHAnsi" w:hAnsiTheme="majorHAnsi" w:cs="DIN-Regular"/>
          <w:color w:val="000000"/>
        </w:rPr>
        <w:tab/>
      </w:r>
      <w:r w:rsidRPr="00F01AEE">
        <w:rPr>
          <w:rFonts w:asciiTheme="majorHAnsi" w:hAnsiTheme="majorHAnsi" w:cs="DIN-Regular"/>
          <w:color w:val="000000"/>
        </w:rPr>
        <w:t>id est (c’est-à-dire)</w:t>
      </w:r>
    </w:p>
    <w:p w:rsidR="00BC460B" w:rsidRPr="00F01AEE" w:rsidRDefault="00470D94"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ill.</w:t>
      </w:r>
      <w:r w:rsidR="00BC460B" w:rsidRPr="00F01AEE">
        <w:rPr>
          <w:rFonts w:asciiTheme="majorHAnsi" w:hAnsiTheme="majorHAnsi" w:cs="DIN-Regular"/>
          <w:color w:val="000000"/>
        </w:rPr>
        <w:t xml:space="preserve"> </w:t>
      </w:r>
      <w:r w:rsidRPr="00F01AEE">
        <w:rPr>
          <w:rFonts w:asciiTheme="majorHAnsi" w:hAnsiTheme="majorHAnsi" w:cs="DIN-Regular"/>
          <w:color w:val="000000"/>
        </w:rPr>
        <w:tab/>
      </w:r>
      <w:r w:rsidRPr="00F01AEE">
        <w:rPr>
          <w:rFonts w:asciiTheme="majorHAnsi" w:hAnsiTheme="majorHAnsi" w:cs="DIN-Regular"/>
          <w:color w:val="000000"/>
        </w:rPr>
        <w:tab/>
      </w:r>
      <w:r w:rsidR="00BC460B" w:rsidRPr="00F01AEE">
        <w:rPr>
          <w:rFonts w:asciiTheme="majorHAnsi" w:hAnsiTheme="majorHAnsi" w:cs="DIN-Regular"/>
          <w:color w:val="000000"/>
        </w:rPr>
        <w:t>illustration(s)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I</w:t>
      </w:r>
      <w:r w:rsidR="00470D94" w:rsidRPr="00F01AEE">
        <w:rPr>
          <w:rFonts w:asciiTheme="majorHAnsi" w:hAnsiTheme="majorHAnsi" w:cs="DIN-Regular"/>
          <w:color w:val="000000"/>
        </w:rPr>
        <w:t>mpri. nat.</w:t>
      </w:r>
      <w:r w:rsidR="00470D94" w:rsidRPr="00F01AEE">
        <w:rPr>
          <w:rFonts w:asciiTheme="majorHAnsi" w:hAnsiTheme="majorHAnsi" w:cs="DIN-Regular"/>
          <w:color w:val="000000"/>
        </w:rPr>
        <w:tab/>
      </w:r>
      <w:r w:rsidRPr="00F01AEE">
        <w:rPr>
          <w:rFonts w:asciiTheme="majorHAnsi" w:hAnsiTheme="majorHAnsi" w:cs="DIN-Regular"/>
          <w:color w:val="000000"/>
        </w:rPr>
        <w:t>Imprimerie nationale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liv. </w:t>
      </w:r>
      <w:r w:rsidR="00470D94" w:rsidRPr="00F01AEE">
        <w:rPr>
          <w:rFonts w:asciiTheme="majorHAnsi" w:hAnsiTheme="majorHAnsi" w:cs="DIN-Regular"/>
          <w:color w:val="000000"/>
        </w:rPr>
        <w:tab/>
      </w:r>
      <w:r w:rsidR="00470D94" w:rsidRPr="00F01AEE">
        <w:rPr>
          <w:rFonts w:asciiTheme="majorHAnsi" w:hAnsiTheme="majorHAnsi" w:cs="DIN-Regular"/>
          <w:color w:val="000000"/>
        </w:rPr>
        <w:tab/>
      </w:r>
      <w:r w:rsidRPr="00F01AEE">
        <w:rPr>
          <w:rFonts w:asciiTheme="majorHAnsi" w:hAnsiTheme="majorHAnsi" w:cs="DIN-Regular"/>
          <w:color w:val="000000"/>
        </w:rPr>
        <w:t>livre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loc. cit. </w:t>
      </w:r>
      <w:r w:rsidR="00470D94" w:rsidRPr="00F01AEE">
        <w:rPr>
          <w:rFonts w:asciiTheme="majorHAnsi" w:hAnsiTheme="majorHAnsi" w:cs="DIN-Regular"/>
          <w:color w:val="000000"/>
        </w:rPr>
        <w:tab/>
      </w:r>
      <w:r w:rsidRPr="00F01AEE">
        <w:rPr>
          <w:rFonts w:asciiTheme="majorHAnsi" w:hAnsiTheme="majorHAnsi" w:cs="DIN-Regular"/>
          <w:color w:val="000000"/>
        </w:rPr>
        <w:t>loco citato (passage cité)</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loc. laud. </w:t>
      </w:r>
      <w:r w:rsidR="00470D94" w:rsidRPr="00F01AEE">
        <w:rPr>
          <w:rFonts w:asciiTheme="majorHAnsi" w:hAnsiTheme="majorHAnsi" w:cs="DIN-Regular"/>
          <w:color w:val="000000"/>
        </w:rPr>
        <w:tab/>
      </w:r>
      <w:r w:rsidRPr="00F01AEE">
        <w:rPr>
          <w:rFonts w:asciiTheme="majorHAnsi" w:hAnsiTheme="majorHAnsi" w:cs="DIN-Regular"/>
          <w:color w:val="000000"/>
        </w:rPr>
        <w:t>loco laudato (passage approuvé)</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lastRenderedPageBreak/>
        <w:t>M.</w:t>
      </w:r>
      <w:r w:rsidR="00C72A17" w:rsidRPr="00F01AEE">
        <w:rPr>
          <w:rFonts w:asciiTheme="majorHAnsi" w:hAnsiTheme="majorHAnsi" w:cs="DIN-Regular"/>
          <w:color w:val="000000"/>
        </w:rPr>
        <w:t xml:space="preserve">/MM. </w:t>
      </w:r>
      <w:r w:rsidR="00C72A17" w:rsidRPr="00F01AEE">
        <w:rPr>
          <w:rFonts w:asciiTheme="majorHAnsi" w:hAnsiTheme="majorHAnsi" w:cs="DIN-Regular"/>
          <w:color w:val="000000"/>
        </w:rPr>
        <w:tab/>
        <w:t>monsieur/</w:t>
      </w:r>
      <w:r w:rsidRPr="00F01AEE">
        <w:rPr>
          <w:rFonts w:asciiTheme="majorHAnsi" w:hAnsiTheme="majorHAnsi" w:cs="DIN-Regular"/>
          <w:color w:val="000000"/>
        </w:rPr>
        <w:t>messieurs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M</w:t>
      </w:r>
      <w:r w:rsidRPr="00F01AEE">
        <w:rPr>
          <w:rFonts w:asciiTheme="majorHAnsi" w:hAnsiTheme="majorHAnsi" w:cs="DIN-Regular"/>
          <w:color w:val="000000"/>
          <w:sz w:val="13"/>
          <w:szCs w:val="13"/>
        </w:rPr>
        <w:t xml:space="preserve">gr </w:t>
      </w:r>
      <w:r w:rsidR="00C72A17" w:rsidRPr="00F01AEE">
        <w:rPr>
          <w:rFonts w:asciiTheme="majorHAnsi" w:hAnsiTheme="majorHAnsi" w:cs="DIN-Regular"/>
          <w:color w:val="000000"/>
          <w:sz w:val="13"/>
          <w:szCs w:val="13"/>
        </w:rPr>
        <w:tab/>
      </w:r>
      <w:r w:rsidR="00C72A17" w:rsidRPr="00F01AEE">
        <w:rPr>
          <w:rFonts w:asciiTheme="majorHAnsi" w:hAnsiTheme="majorHAnsi" w:cs="DIN-Regular"/>
          <w:color w:val="000000"/>
          <w:sz w:val="13"/>
          <w:szCs w:val="13"/>
        </w:rPr>
        <w:tab/>
      </w:r>
      <w:r w:rsidRPr="00F01AEE">
        <w:rPr>
          <w:rFonts w:asciiTheme="majorHAnsi" w:hAnsiTheme="majorHAnsi" w:cs="DIN-Regular"/>
          <w:color w:val="000000"/>
        </w:rPr>
        <w:t>monseigneur</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M</w:t>
      </w:r>
      <w:r w:rsidRPr="00F01AEE">
        <w:rPr>
          <w:rFonts w:asciiTheme="majorHAnsi" w:hAnsiTheme="majorHAnsi" w:cs="DIN-Regular"/>
          <w:color w:val="000000"/>
          <w:sz w:val="13"/>
          <w:szCs w:val="13"/>
        </w:rPr>
        <w:t>le</w:t>
      </w:r>
      <w:r w:rsidRPr="00F01AEE">
        <w:rPr>
          <w:rFonts w:asciiTheme="majorHAnsi" w:hAnsiTheme="majorHAnsi" w:cs="DIN-Regular"/>
          <w:color w:val="000000"/>
        </w:rPr>
        <w:t>, M</w:t>
      </w:r>
      <w:r w:rsidRPr="00F01AEE">
        <w:rPr>
          <w:rFonts w:asciiTheme="majorHAnsi" w:hAnsiTheme="majorHAnsi" w:cs="DIN-Regular"/>
          <w:color w:val="000000"/>
          <w:sz w:val="13"/>
          <w:szCs w:val="13"/>
        </w:rPr>
        <w:t xml:space="preserve">les </w:t>
      </w:r>
      <w:r w:rsidR="00C72A17" w:rsidRPr="00F01AEE">
        <w:rPr>
          <w:rFonts w:asciiTheme="majorHAnsi" w:hAnsiTheme="majorHAnsi" w:cs="DIN-Regular"/>
          <w:color w:val="000000"/>
          <w:sz w:val="13"/>
          <w:szCs w:val="13"/>
        </w:rPr>
        <w:tab/>
      </w:r>
      <w:r w:rsidRPr="00F01AEE">
        <w:rPr>
          <w:rFonts w:asciiTheme="majorHAnsi" w:hAnsiTheme="majorHAnsi" w:cs="DIN-Regular"/>
          <w:color w:val="000000"/>
        </w:rPr>
        <w:t>mademoiselle, mesdemoiselles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M</w:t>
      </w:r>
      <w:r w:rsidRPr="00F01AEE">
        <w:rPr>
          <w:rFonts w:asciiTheme="majorHAnsi" w:hAnsiTheme="majorHAnsi" w:cs="DIN-Regular"/>
          <w:color w:val="000000"/>
          <w:sz w:val="13"/>
          <w:szCs w:val="13"/>
        </w:rPr>
        <w:t>me</w:t>
      </w:r>
      <w:r w:rsidRPr="00F01AEE">
        <w:rPr>
          <w:rFonts w:asciiTheme="majorHAnsi" w:hAnsiTheme="majorHAnsi" w:cs="DIN-Regular"/>
          <w:color w:val="000000"/>
        </w:rPr>
        <w:t>, M</w:t>
      </w:r>
      <w:r w:rsidRPr="00F01AEE">
        <w:rPr>
          <w:rFonts w:asciiTheme="majorHAnsi" w:hAnsiTheme="majorHAnsi" w:cs="DIN-Regular"/>
          <w:color w:val="000000"/>
          <w:sz w:val="13"/>
          <w:szCs w:val="13"/>
        </w:rPr>
        <w:t xml:space="preserve">mes </w:t>
      </w:r>
      <w:r w:rsidR="00C72A17" w:rsidRPr="00F01AEE">
        <w:rPr>
          <w:rFonts w:asciiTheme="majorHAnsi" w:hAnsiTheme="majorHAnsi" w:cs="DIN-Regular"/>
          <w:color w:val="000000"/>
          <w:sz w:val="13"/>
          <w:szCs w:val="13"/>
        </w:rPr>
        <w:tab/>
      </w:r>
      <w:r w:rsidRPr="00F01AEE">
        <w:rPr>
          <w:rFonts w:asciiTheme="majorHAnsi" w:hAnsiTheme="majorHAnsi" w:cs="DIN-Regular"/>
          <w:color w:val="000000"/>
        </w:rPr>
        <w:t>madame, mesdames</w:t>
      </w:r>
    </w:p>
    <w:p w:rsidR="00BC460B" w:rsidRPr="00F01AEE" w:rsidRDefault="00C72A17"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ms./</w:t>
      </w:r>
      <w:r w:rsidR="00BC460B" w:rsidRPr="00F01AEE">
        <w:rPr>
          <w:rFonts w:asciiTheme="majorHAnsi" w:hAnsiTheme="majorHAnsi" w:cs="DIN-Regular"/>
          <w:color w:val="000000"/>
        </w:rPr>
        <w:t xml:space="preserve">mss </w:t>
      </w:r>
      <w:r w:rsidRPr="00F01AEE">
        <w:rPr>
          <w:rFonts w:asciiTheme="majorHAnsi" w:hAnsiTheme="majorHAnsi" w:cs="DIN-Regular"/>
          <w:color w:val="000000"/>
        </w:rPr>
        <w:tab/>
        <w:t>manuscrit/</w:t>
      </w:r>
      <w:r w:rsidR="00BC460B" w:rsidRPr="00F01AEE">
        <w:rPr>
          <w:rFonts w:asciiTheme="majorHAnsi" w:hAnsiTheme="majorHAnsi" w:cs="DIN-Regular"/>
          <w:color w:val="000000"/>
        </w:rPr>
        <w:t>manuscrits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n</w:t>
      </w:r>
      <w:r w:rsidRPr="00F01AEE">
        <w:rPr>
          <w:rFonts w:asciiTheme="majorHAnsi" w:hAnsiTheme="majorHAnsi" w:cs="DIN-Regular"/>
          <w:color w:val="000000"/>
          <w:sz w:val="13"/>
          <w:szCs w:val="13"/>
        </w:rPr>
        <w:t>o</w:t>
      </w:r>
      <w:r w:rsidRPr="00F01AEE">
        <w:rPr>
          <w:rFonts w:asciiTheme="majorHAnsi" w:hAnsiTheme="majorHAnsi" w:cs="DIN-Regular"/>
          <w:color w:val="000000"/>
        </w:rPr>
        <w:t>, n</w:t>
      </w:r>
      <w:r w:rsidRPr="00F01AEE">
        <w:rPr>
          <w:rFonts w:asciiTheme="majorHAnsi" w:hAnsiTheme="majorHAnsi" w:cs="DIN-Regular"/>
          <w:color w:val="000000"/>
          <w:sz w:val="13"/>
          <w:szCs w:val="13"/>
        </w:rPr>
        <w:t xml:space="preserve">os </w:t>
      </w:r>
      <w:r w:rsidR="00C72A17" w:rsidRPr="00F01AEE">
        <w:rPr>
          <w:rFonts w:asciiTheme="majorHAnsi" w:hAnsiTheme="majorHAnsi" w:cs="DIN-Regular"/>
          <w:color w:val="000000"/>
          <w:sz w:val="13"/>
          <w:szCs w:val="13"/>
        </w:rPr>
        <w:tab/>
      </w:r>
      <w:r w:rsidR="00C72A17" w:rsidRPr="00F01AEE">
        <w:rPr>
          <w:rFonts w:asciiTheme="majorHAnsi" w:hAnsiTheme="majorHAnsi" w:cs="DIN-Regular"/>
          <w:color w:val="000000"/>
          <w:sz w:val="13"/>
          <w:szCs w:val="13"/>
        </w:rPr>
        <w:tab/>
      </w:r>
      <w:r w:rsidRPr="00F01AEE">
        <w:rPr>
          <w:rFonts w:asciiTheme="majorHAnsi" w:hAnsiTheme="majorHAnsi" w:cs="DIN-Regular"/>
          <w:color w:val="000000"/>
        </w:rPr>
        <w:t>numéro(s)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N.B. </w:t>
      </w:r>
      <w:r w:rsidR="00C72A17" w:rsidRPr="00F01AEE">
        <w:rPr>
          <w:rFonts w:asciiTheme="majorHAnsi" w:hAnsiTheme="majorHAnsi" w:cs="DIN-Regular"/>
          <w:color w:val="000000"/>
        </w:rPr>
        <w:tab/>
      </w:r>
      <w:r w:rsidR="00C72A17" w:rsidRPr="00F01AEE">
        <w:rPr>
          <w:rFonts w:asciiTheme="majorHAnsi" w:hAnsiTheme="majorHAnsi" w:cs="DIN-Regular"/>
          <w:color w:val="000000"/>
        </w:rPr>
        <w:tab/>
      </w:r>
      <w:r w:rsidRPr="00F01AEE">
        <w:rPr>
          <w:rFonts w:asciiTheme="majorHAnsi" w:hAnsiTheme="majorHAnsi" w:cs="DIN-Regular"/>
          <w:color w:val="000000"/>
        </w:rPr>
        <w:t>nota bene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N.D.A. </w:t>
      </w:r>
      <w:r w:rsidR="00C72A17" w:rsidRPr="00F01AEE">
        <w:rPr>
          <w:rFonts w:asciiTheme="majorHAnsi" w:hAnsiTheme="majorHAnsi" w:cs="DIN-Regular"/>
          <w:color w:val="000000"/>
        </w:rPr>
        <w:tab/>
      </w:r>
      <w:r w:rsidRPr="00F01AEE">
        <w:rPr>
          <w:rFonts w:asciiTheme="majorHAnsi" w:hAnsiTheme="majorHAnsi" w:cs="DIN-Regular"/>
          <w:color w:val="000000"/>
        </w:rPr>
        <w:t>note de l’auteur</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N.D.T. </w:t>
      </w:r>
      <w:r w:rsidR="00C72A17" w:rsidRPr="00F01AEE">
        <w:rPr>
          <w:rFonts w:asciiTheme="majorHAnsi" w:hAnsiTheme="majorHAnsi" w:cs="DIN-Regular"/>
          <w:color w:val="000000"/>
        </w:rPr>
        <w:tab/>
      </w:r>
      <w:r w:rsidR="00C72A17" w:rsidRPr="00F01AEE">
        <w:rPr>
          <w:rFonts w:asciiTheme="majorHAnsi" w:hAnsiTheme="majorHAnsi" w:cs="DIN-Regular"/>
          <w:color w:val="000000"/>
        </w:rPr>
        <w:tab/>
      </w:r>
      <w:r w:rsidRPr="00F01AEE">
        <w:rPr>
          <w:rFonts w:asciiTheme="majorHAnsi" w:hAnsiTheme="majorHAnsi" w:cs="DIN-Regular"/>
          <w:color w:val="000000"/>
        </w:rPr>
        <w:t>note du traducteur</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op. cit. </w:t>
      </w:r>
      <w:r w:rsidR="00C72A17" w:rsidRPr="00F01AEE">
        <w:rPr>
          <w:rFonts w:asciiTheme="majorHAnsi" w:hAnsiTheme="majorHAnsi" w:cs="DIN-Regular"/>
          <w:color w:val="000000"/>
        </w:rPr>
        <w:tab/>
      </w:r>
      <w:r w:rsidRPr="00F01AEE">
        <w:rPr>
          <w:rFonts w:asciiTheme="majorHAnsi" w:hAnsiTheme="majorHAnsi" w:cs="DIN-Regular"/>
          <w:color w:val="000000"/>
        </w:rPr>
        <w:t>opere citato (ouvrage cité)</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op. laud. </w:t>
      </w:r>
      <w:r w:rsidR="00C72A17" w:rsidRPr="00F01AEE">
        <w:rPr>
          <w:rFonts w:asciiTheme="majorHAnsi" w:hAnsiTheme="majorHAnsi" w:cs="DIN-Regular"/>
          <w:color w:val="000000"/>
        </w:rPr>
        <w:tab/>
      </w:r>
      <w:r w:rsidRPr="00F01AEE">
        <w:rPr>
          <w:rFonts w:asciiTheme="majorHAnsi" w:hAnsiTheme="majorHAnsi" w:cs="DIN-Regular"/>
          <w:color w:val="000000"/>
        </w:rPr>
        <w:t>opere laudato (ouvrage approuvé)</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ouvr. cité </w:t>
      </w:r>
      <w:r w:rsidR="00C72A17" w:rsidRPr="00F01AEE">
        <w:rPr>
          <w:rFonts w:asciiTheme="majorHAnsi" w:hAnsiTheme="majorHAnsi" w:cs="DIN-Regular"/>
          <w:color w:val="000000"/>
        </w:rPr>
        <w:tab/>
      </w:r>
      <w:r w:rsidRPr="00F01AEE">
        <w:rPr>
          <w:rFonts w:asciiTheme="majorHAnsi" w:hAnsiTheme="majorHAnsi" w:cs="DIN-Regular"/>
          <w:color w:val="000000"/>
        </w:rPr>
        <w:t>ouvrage cité</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p. </w:t>
      </w:r>
      <w:r w:rsidR="00C72A17" w:rsidRPr="00F01AEE">
        <w:rPr>
          <w:rFonts w:asciiTheme="majorHAnsi" w:hAnsiTheme="majorHAnsi" w:cs="DIN-Regular"/>
          <w:color w:val="000000"/>
        </w:rPr>
        <w:tab/>
      </w:r>
      <w:r w:rsidR="00C72A17" w:rsidRPr="00F01AEE">
        <w:rPr>
          <w:rFonts w:asciiTheme="majorHAnsi" w:hAnsiTheme="majorHAnsi" w:cs="DIN-Regular"/>
          <w:color w:val="000000"/>
        </w:rPr>
        <w:tab/>
      </w:r>
      <w:r w:rsidRPr="00F01AEE">
        <w:rPr>
          <w:rFonts w:asciiTheme="majorHAnsi" w:hAnsiTheme="majorHAnsi" w:cs="DIN-Regular"/>
          <w:color w:val="000000"/>
        </w:rPr>
        <w:t>page(s)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p. ex. </w:t>
      </w:r>
      <w:r w:rsidR="00C72A17" w:rsidRPr="00F01AEE">
        <w:rPr>
          <w:rFonts w:asciiTheme="majorHAnsi" w:hAnsiTheme="majorHAnsi" w:cs="DIN-Regular"/>
          <w:color w:val="000000"/>
        </w:rPr>
        <w:tab/>
      </w:r>
      <w:r w:rsidR="00C72A17" w:rsidRPr="00F01AEE">
        <w:rPr>
          <w:rFonts w:asciiTheme="majorHAnsi" w:hAnsiTheme="majorHAnsi" w:cs="DIN-Regular"/>
          <w:color w:val="000000"/>
        </w:rPr>
        <w:tab/>
      </w:r>
      <w:r w:rsidRPr="00F01AEE">
        <w:rPr>
          <w:rFonts w:asciiTheme="majorHAnsi" w:hAnsiTheme="majorHAnsi" w:cs="DIN-Regular"/>
          <w:color w:val="000000"/>
        </w:rPr>
        <w:t>par exemple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paragr. (ou §)* paragraphe(s)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part. </w:t>
      </w:r>
      <w:r w:rsidR="00C72A17" w:rsidRPr="00F01AEE">
        <w:rPr>
          <w:rFonts w:asciiTheme="majorHAnsi" w:hAnsiTheme="majorHAnsi" w:cs="DIN-Regular"/>
          <w:color w:val="000000"/>
        </w:rPr>
        <w:tab/>
      </w:r>
      <w:r w:rsidR="00C72A17" w:rsidRPr="00F01AEE">
        <w:rPr>
          <w:rFonts w:asciiTheme="majorHAnsi" w:hAnsiTheme="majorHAnsi" w:cs="DIN-Regular"/>
          <w:color w:val="000000"/>
        </w:rPr>
        <w:tab/>
      </w:r>
      <w:r w:rsidRPr="00F01AEE">
        <w:rPr>
          <w:rFonts w:asciiTheme="majorHAnsi" w:hAnsiTheme="majorHAnsi" w:cs="DIN-Regular"/>
          <w:color w:val="000000"/>
        </w:rPr>
        <w:t>partie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phot. </w:t>
      </w:r>
      <w:r w:rsidR="00C72A17" w:rsidRPr="00F01AEE">
        <w:rPr>
          <w:rFonts w:asciiTheme="majorHAnsi" w:hAnsiTheme="majorHAnsi" w:cs="DIN-Regular"/>
          <w:color w:val="000000"/>
        </w:rPr>
        <w:tab/>
      </w:r>
      <w:r w:rsidR="00C72A17" w:rsidRPr="00F01AEE">
        <w:rPr>
          <w:rFonts w:asciiTheme="majorHAnsi" w:hAnsiTheme="majorHAnsi" w:cs="DIN-Regular"/>
          <w:color w:val="000000"/>
        </w:rPr>
        <w:tab/>
      </w:r>
      <w:r w:rsidRPr="00F01AEE">
        <w:rPr>
          <w:rFonts w:asciiTheme="majorHAnsi" w:hAnsiTheme="majorHAnsi" w:cs="DIN-Regular"/>
          <w:color w:val="000000"/>
        </w:rPr>
        <w:t>photographie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pl. </w:t>
      </w:r>
      <w:r w:rsidR="00C72A17" w:rsidRPr="00F01AEE">
        <w:rPr>
          <w:rFonts w:asciiTheme="majorHAnsi" w:hAnsiTheme="majorHAnsi" w:cs="DIN-Regular"/>
          <w:color w:val="000000"/>
        </w:rPr>
        <w:tab/>
      </w:r>
      <w:r w:rsidR="00C72A17" w:rsidRPr="00F01AEE">
        <w:rPr>
          <w:rFonts w:asciiTheme="majorHAnsi" w:hAnsiTheme="majorHAnsi" w:cs="DIN-Regular"/>
          <w:color w:val="000000"/>
        </w:rPr>
        <w:tab/>
      </w:r>
      <w:r w:rsidRPr="00F01AEE">
        <w:rPr>
          <w:rFonts w:asciiTheme="majorHAnsi" w:hAnsiTheme="majorHAnsi" w:cs="DIN-Regular"/>
          <w:color w:val="000000"/>
        </w:rPr>
        <w:t>planche(s)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r</w:t>
      </w:r>
      <w:r w:rsidRPr="00F01AEE">
        <w:rPr>
          <w:rFonts w:asciiTheme="majorHAnsi" w:hAnsiTheme="majorHAnsi" w:cs="DIN-Regular"/>
          <w:color w:val="000000"/>
          <w:sz w:val="13"/>
          <w:szCs w:val="13"/>
        </w:rPr>
        <w:t xml:space="preserve">o </w:t>
      </w:r>
      <w:r w:rsidR="00C72A17" w:rsidRPr="00F01AEE">
        <w:rPr>
          <w:rFonts w:asciiTheme="majorHAnsi" w:hAnsiTheme="majorHAnsi" w:cs="DIN-Regular"/>
          <w:color w:val="000000"/>
          <w:sz w:val="13"/>
          <w:szCs w:val="13"/>
        </w:rPr>
        <w:tab/>
      </w:r>
      <w:r w:rsidR="00C72A17" w:rsidRPr="00F01AEE">
        <w:rPr>
          <w:rFonts w:asciiTheme="majorHAnsi" w:hAnsiTheme="majorHAnsi" w:cs="DIN-Regular"/>
          <w:color w:val="000000"/>
          <w:sz w:val="13"/>
          <w:szCs w:val="13"/>
        </w:rPr>
        <w:tab/>
      </w:r>
      <w:r w:rsidRPr="00F01AEE">
        <w:rPr>
          <w:rFonts w:asciiTheme="majorHAnsi" w:hAnsiTheme="majorHAnsi" w:cs="DIN-Regular"/>
          <w:color w:val="000000"/>
        </w:rPr>
        <w:t>recto</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sc. </w:t>
      </w:r>
      <w:r w:rsidR="00C72A17" w:rsidRPr="00F01AEE">
        <w:rPr>
          <w:rFonts w:asciiTheme="majorHAnsi" w:hAnsiTheme="majorHAnsi" w:cs="DIN-Regular"/>
          <w:color w:val="000000"/>
        </w:rPr>
        <w:tab/>
      </w:r>
      <w:r w:rsidR="00C72A17" w:rsidRPr="00F01AEE">
        <w:rPr>
          <w:rFonts w:asciiTheme="majorHAnsi" w:hAnsiTheme="majorHAnsi" w:cs="DIN-Regular"/>
          <w:color w:val="000000"/>
        </w:rPr>
        <w:tab/>
      </w:r>
      <w:r w:rsidRPr="00F01AEE">
        <w:rPr>
          <w:rFonts w:asciiTheme="majorHAnsi" w:hAnsiTheme="majorHAnsi" w:cs="DIN-Regular"/>
          <w:color w:val="000000"/>
        </w:rPr>
        <w:t>scène, science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sic ou [sic] </w:t>
      </w:r>
      <w:r w:rsidR="00C72A17" w:rsidRPr="00F01AEE">
        <w:rPr>
          <w:rFonts w:asciiTheme="majorHAnsi" w:hAnsiTheme="majorHAnsi" w:cs="DIN-Regular"/>
          <w:color w:val="000000"/>
        </w:rPr>
        <w:tab/>
      </w:r>
      <w:r w:rsidRPr="00F01AEE">
        <w:rPr>
          <w:rFonts w:asciiTheme="majorHAnsi" w:hAnsiTheme="majorHAnsi" w:cs="DIN-Regular"/>
          <w:color w:val="000000"/>
        </w:rPr>
        <w:t>graphie fautive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s. d. </w:t>
      </w:r>
      <w:r w:rsidR="00C72A17" w:rsidRPr="00F01AEE">
        <w:rPr>
          <w:rFonts w:asciiTheme="majorHAnsi" w:hAnsiTheme="majorHAnsi" w:cs="DIN-Regular"/>
          <w:color w:val="000000"/>
        </w:rPr>
        <w:tab/>
      </w:r>
      <w:r w:rsidR="00C72A17" w:rsidRPr="00F01AEE">
        <w:rPr>
          <w:rFonts w:asciiTheme="majorHAnsi" w:hAnsiTheme="majorHAnsi" w:cs="DIN-Regular"/>
          <w:color w:val="000000"/>
        </w:rPr>
        <w:tab/>
      </w:r>
      <w:r w:rsidRPr="00F01AEE">
        <w:rPr>
          <w:rFonts w:asciiTheme="majorHAnsi" w:hAnsiTheme="majorHAnsi" w:cs="DIN-Regular"/>
          <w:color w:val="000000"/>
        </w:rPr>
        <w:t>sans date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s.l. </w:t>
      </w:r>
      <w:r w:rsidR="00C72A17" w:rsidRPr="00F01AEE">
        <w:rPr>
          <w:rFonts w:asciiTheme="majorHAnsi" w:hAnsiTheme="majorHAnsi" w:cs="DIN-Regular"/>
          <w:color w:val="000000"/>
        </w:rPr>
        <w:tab/>
      </w:r>
      <w:r w:rsidR="00C72A17" w:rsidRPr="00F01AEE">
        <w:rPr>
          <w:rFonts w:asciiTheme="majorHAnsi" w:hAnsiTheme="majorHAnsi" w:cs="DIN-Regular"/>
          <w:color w:val="000000"/>
        </w:rPr>
        <w:tab/>
      </w:r>
      <w:r w:rsidRPr="00F01AEE">
        <w:rPr>
          <w:rFonts w:asciiTheme="majorHAnsi" w:hAnsiTheme="majorHAnsi" w:cs="DIN-Regular"/>
          <w:color w:val="000000"/>
        </w:rPr>
        <w:t>sans lieu</w:t>
      </w:r>
    </w:p>
    <w:p w:rsidR="00BC460B" w:rsidRPr="00F01AEE" w:rsidRDefault="00470D94"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s.l</w:t>
      </w:r>
      <w:r w:rsidR="00BC460B" w:rsidRPr="00F01AEE">
        <w:rPr>
          <w:rFonts w:asciiTheme="majorHAnsi" w:hAnsiTheme="majorHAnsi" w:cs="DIN-Regular"/>
          <w:color w:val="000000"/>
        </w:rPr>
        <w:t xml:space="preserve">.n.d. </w:t>
      </w:r>
      <w:r w:rsidR="00C72A17" w:rsidRPr="00F01AEE">
        <w:rPr>
          <w:rFonts w:asciiTheme="majorHAnsi" w:hAnsiTheme="majorHAnsi" w:cs="DIN-Regular"/>
          <w:color w:val="000000"/>
        </w:rPr>
        <w:tab/>
      </w:r>
      <w:r w:rsidR="00BC460B" w:rsidRPr="00F01AEE">
        <w:rPr>
          <w:rFonts w:asciiTheme="majorHAnsi" w:hAnsiTheme="majorHAnsi" w:cs="DIN-Regular"/>
          <w:color w:val="000000"/>
        </w:rPr>
        <w:t>sans lieu ni date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sq. </w:t>
      </w:r>
      <w:r w:rsidR="00C72A17" w:rsidRPr="00F01AEE">
        <w:rPr>
          <w:rFonts w:asciiTheme="majorHAnsi" w:hAnsiTheme="majorHAnsi" w:cs="DIN-Regular"/>
          <w:color w:val="000000"/>
        </w:rPr>
        <w:tab/>
      </w:r>
      <w:r w:rsidR="00C72A17" w:rsidRPr="00F01AEE">
        <w:rPr>
          <w:rFonts w:asciiTheme="majorHAnsi" w:hAnsiTheme="majorHAnsi" w:cs="DIN-Regular"/>
          <w:color w:val="000000"/>
        </w:rPr>
        <w:tab/>
      </w:r>
      <w:r w:rsidRPr="00F01AEE">
        <w:rPr>
          <w:rFonts w:asciiTheme="majorHAnsi" w:hAnsiTheme="majorHAnsi" w:cs="DIN-Regular"/>
          <w:color w:val="000000"/>
        </w:rPr>
        <w:t>sequiturque (et suivant[el)</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sqq. </w:t>
      </w:r>
      <w:r w:rsidR="00C72A17" w:rsidRPr="00F01AEE">
        <w:rPr>
          <w:rFonts w:asciiTheme="majorHAnsi" w:hAnsiTheme="majorHAnsi" w:cs="DIN-Regular"/>
          <w:color w:val="000000"/>
        </w:rPr>
        <w:tab/>
      </w:r>
      <w:r w:rsidR="00C72A17" w:rsidRPr="00F01AEE">
        <w:rPr>
          <w:rFonts w:asciiTheme="majorHAnsi" w:hAnsiTheme="majorHAnsi" w:cs="DIN-Regular"/>
          <w:color w:val="000000"/>
        </w:rPr>
        <w:tab/>
      </w:r>
      <w:r w:rsidRPr="00F01AEE">
        <w:rPr>
          <w:rFonts w:asciiTheme="majorHAnsi" w:hAnsiTheme="majorHAnsi" w:cs="DIN-Regular"/>
          <w:color w:val="000000"/>
        </w:rPr>
        <w:t>sequunturque (et suivant[e]s)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St-, Sts- </w:t>
      </w:r>
      <w:r w:rsidR="00C72A17" w:rsidRPr="00F01AEE">
        <w:rPr>
          <w:rFonts w:asciiTheme="majorHAnsi" w:hAnsiTheme="majorHAnsi" w:cs="DIN-Regular"/>
          <w:color w:val="000000"/>
        </w:rPr>
        <w:tab/>
      </w:r>
      <w:r w:rsidRPr="00F01AEE">
        <w:rPr>
          <w:rFonts w:asciiTheme="majorHAnsi" w:hAnsiTheme="majorHAnsi" w:cs="DIN-Regular"/>
          <w:color w:val="000000"/>
        </w:rPr>
        <w:t>Saint-, Saints- (n. propres)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Ste-, Stes- </w:t>
      </w:r>
      <w:r w:rsidR="00C72A17" w:rsidRPr="00F01AEE">
        <w:rPr>
          <w:rFonts w:asciiTheme="majorHAnsi" w:hAnsiTheme="majorHAnsi" w:cs="DIN-Regular"/>
          <w:color w:val="000000"/>
        </w:rPr>
        <w:tab/>
      </w:r>
      <w:r w:rsidRPr="00F01AEE">
        <w:rPr>
          <w:rFonts w:asciiTheme="majorHAnsi" w:hAnsiTheme="majorHAnsi" w:cs="DIN-Regular"/>
          <w:color w:val="000000"/>
        </w:rPr>
        <w:t>Sainte-, Saintes- (n. propres)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suiv. </w:t>
      </w:r>
      <w:r w:rsidR="00C72A17" w:rsidRPr="00F01AEE">
        <w:rPr>
          <w:rFonts w:asciiTheme="majorHAnsi" w:hAnsiTheme="majorHAnsi" w:cs="DIN-Regular"/>
          <w:color w:val="000000"/>
        </w:rPr>
        <w:tab/>
      </w:r>
      <w:r w:rsidR="00C72A17" w:rsidRPr="00F01AEE">
        <w:rPr>
          <w:rFonts w:asciiTheme="majorHAnsi" w:hAnsiTheme="majorHAnsi" w:cs="DIN-Regular"/>
          <w:color w:val="000000"/>
        </w:rPr>
        <w:tab/>
      </w:r>
      <w:r w:rsidRPr="00F01AEE">
        <w:rPr>
          <w:rFonts w:asciiTheme="majorHAnsi" w:hAnsiTheme="majorHAnsi" w:cs="DIN-Regular"/>
          <w:color w:val="000000"/>
        </w:rPr>
        <w:t>suivant(e)[s]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t. </w:t>
      </w:r>
      <w:r w:rsidR="00C72A17" w:rsidRPr="00F01AEE">
        <w:rPr>
          <w:rFonts w:asciiTheme="majorHAnsi" w:hAnsiTheme="majorHAnsi" w:cs="DIN-Regular"/>
          <w:color w:val="000000"/>
        </w:rPr>
        <w:tab/>
      </w:r>
      <w:r w:rsidR="00C72A17" w:rsidRPr="00F01AEE">
        <w:rPr>
          <w:rFonts w:asciiTheme="majorHAnsi" w:hAnsiTheme="majorHAnsi" w:cs="DIN-Regular"/>
          <w:color w:val="000000"/>
        </w:rPr>
        <w:tab/>
      </w:r>
      <w:r w:rsidRPr="00F01AEE">
        <w:rPr>
          <w:rFonts w:asciiTheme="majorHAnsi" w:hAnsiTheme="majorHAnsi" w:cs="DIN-Regular"/>
          <w:color w:val="000000"/>
        </w:rPr>
        <w:t>tome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trad. </w:t>
      </w:r>
      <w:r w:rsidR="00C72A17" w:rsidRPr="00F01AEE">
        <w:rPr>
          <w:rFonts w:asciiTheme="majorHAnsi" w:hAnsiTheme="majorHAnsi" w:cs="DIN-Regular"/>
          <w:color w:val="000000"/>
        </w:rPr>
        <w:tab/>
      </w:r>
      <w:r w:rsidR="00C72A17" w:rsidRPr="00F01AEE">
        <w:rPr>
          <w:rFonts w:asciiTheme="majorHAnsi" w:hAnsiTheme="majorHAnsi" w:cs="DIN-Regular"/>
          <w:color w:val="000000"/>
        </w:rPr>
        <w:tab/>
      </w:r>
      <w:r w:rsidRPr="00F01AEE">
        <w:rPr>
          <w:rFonts w:asciiTheme="majorHAnsi" w:hAnsiTheme="majorHAnsi" w:cs="DIN-Regular"/>
          <w:color w:val="000000"/>
        </w:rPr>
        <w:t>traducteur, traduction</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v. </w:t>
      </w:r>
      <w:r w:rsidR="00C72A17" w:rsidRPr="00F01AEE">
        <w:rPr>
          <w:rFonts w:asciiTheme="majorHAnsi" w:hAnsiTheme="majorHAnsi" w:cs="DIN-Regular"/>
          <w:color w:val="000000"/>
        </w:rPr>
        <w:tab/>
      </w:r>
      <w:r w:rsidR="00C72A17" w:rsidRPr="00F01AEE">
        <w:rPr>
          <w:rFonts w:asciiTheme="majorHAnsi" w:hAnsiTheme="majorHAnsi" w:cs="DIN-Regular"/>
          <w:color w:val="000000"/>
        </w:rPr>
        <w:tab/>
      </w:r>
      <w:r w:rsidRPr="00F01AEE">
        <w:rPr>
          <w:rFonts w:asciiTheme="majorHAnsi" w:hAnsiTheme="majorHAnsi" w:cs="DIN-Regular"/>
          <w:color w:val="000000"/>
        </w:rPr>
        <w:t>vers</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v</w:t>
      </w:r>
      <w:r w:rsidRPr="00F01AEE">
        <w:rPr>
          <w:rFonts w:asciiTheme="majorHAnsi" w:hAnsiTheme="majorHAnsi" w:cs="DIN-Regular"/>
          <w:color w:val="000000"/>
          <w:sz w:val="13"/>
          <w:szCs w:val="13"/>
        </w:rPr>
        <w:t xml:space="preserve">o </w:t>
      </w:r>
      <w:r w:rsidR="00C72A17" w:rsidRPr="00F01AEE">
        <w:rPr>
          <w:rFonts w:asciiTheme="majorHAnsi" w:hAnsiTheme="majorHAnsi" w:cs="DIN-Regular"/>
          <w:color w:val="000000"/>
          <w:sz w:val="13"/>
          <w:szCs w:val="13"/>
        </w:rPr>
        <w:tab/>
      </w:r>
      <w:r w:rsidR="00C72A17" w:rsidRPr="00F01AEE">
        <w:rPr>
          <w:rFonts w:asciiTheme="majorHAnsi" w:hAnsiTheme="majorHAnsi" w:cs="DIN-Regular"/>
          <w:color w:val="000000"/>
          <w:sz w:val="13"/>
          <w:szCs w:val="13"/>
        </w:rPr>
        <w:tab/>
      </w:r>
      <w:r w:rsidRPr="00F01AEE">
        <w:rPr>
          <w:rFonts w:asciiTheme="majorHAnsi" w:hAnsiTheme="majorHAnsi" w:cs="DIN-Regular"/>
          <w:color w:val="000000"/>
        </w:rPr>
        <w:t>verso</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rPr>
      </w:pPr>
      <w:r w:rsidRPr="00F01AEE">
        <w:rPr>
          <w:rFonts w:asciiTheme="majorHAnsi" w:hAnsiTheme="majorHAnsi" w:cs="DIN-Regular"/>
          <w:color w:val="000000"/>
        </w:rPr>
        <w:t xml:space="preserve">vol. </w:t>
      </w:r>
      <w:r w:rsidR="00C72A17" w:rsidRPr="00F01AEE">
        <w:rPr>
          <w:rFonts w:asciiTheme="majorHAnsi" w:hAnsiTheme="majorHAnsi" w:cs="DIN-Regular"/>
          <w:color w:val="000000"/>
        </w:rPr>
        <w:tab/>
      </w:r>
      <w:r w:rsidR="00C72A17" w:rsidRPr="00F01AEE">
        <w:rPr>
          <w:rFonts w:asciiTheme="majorHAnsi" w:hAnsiTheme="majorHAnsi" w:cs="DIN-Regular"/>
          <w:color w:val="000000"/>
        </w:rPr>
        <w:tab/>
      </w:r>
      <w:r w:rsidRPr="00F01AEE">
        <w:rPr>
          <w:rFonts w:asciiTheme="majorHAnsi" w:hAnsiTheme="majorHAnsi" w:cs="DIN-Regular"/>
          <w:color w:val="000000"/>
        </w:rPr>
        <w:t>volume</w:t>
      </w:r>
    </w:p>
    <w:p w:rsidR="00BC460B" w:rsidRPr="00F01AEE" w:rsidRDefault="00BC460B" w:rsidP="00BC460B">
      <w:pPr>
        <w:autoSpaceDE w:val="0"/>
        <w:autoSpaceDN w:val="0"/>
        <w:adjustRightInd w:val="0"/>
        <w:spacing w:after="0" w:line="240" w:lineRule="auto"/>
        <w:jc w:val="both"/>
        <w:rPr>
          <w:rFonts w:asciiTheme="majorHAnsi" w:hAnsiTheme="majorHAnsi" w:cs="Symbol"/>
          <w:color w:val="000000"/>
          <w:sz w:val="20"/>
          <w:szCs w:val="20"/>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sz w:val="20"/>
          <w:szCs w:val="20"/>
        </w:rPr>
      </w:pPr>
      <w:r w:rsidRPr="00F01AEE">
        <w:rPr>
          <w:rFonts w:asciiTheme="majorHAnsi" w:hAnsiTheme="majorHAnsi" w:cs="DIN-Regular"/>
          <w:color w:val="000000"/>
          <w:sz w:val="20"/>
          <w:szCs w:val="20"/>
        </w:rPr>
        <w:t>* Le signe § ne s’emploie que devant un chiffre, jamais après l’article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sz w:val="20"/>
          <w:szCs w:val="20"/>
        </w:rPr>
      </w:pPr>
      <w:r w:rsidRPr="00F01AEE">
        <w:rPr>
          <w:rFonts w:asciiTheme="majorHAnsi" w:hAnsiTheme="majorHAnsi" w:cs="DIN-Regular"/>
          <w:color w:val="000000"/>
          <w:sz w:val="20"/>
          <w:szCs w:val="20"/>
        </w:rPr>
        <w:t>ou un déterminatif quelconque.</w:t>
      </w:r>
    </w:p>
    <w:p w:rsidR="00BC460B" w:rsidRPr="00F01AEE" w:rsidRDefault="00BC460B" w:rsidP="00BC460B">
      <w:pPr>
        <w:autoSpaceDE w:val="0"/>
        <w:autoSpaceDN w:val="0"/>
        <w:adjustRightInd w:val="0"/>
        <w:spacing w:after="0" w:line="240" w:lineRule="auto"/>
        <w:jc w:val="both"/>
        <w:rPr>
          <w:rFonts w:asciiTheme="majorHAnsi" w:hAnsiTheme="majorHAnsi" w:cs="DIN-Regular"/>
          <w:color w:val="000000"/>
          <w:sz w:val="20"/>
          <w:szCs w:val="20"/>
        </w:rPr>
      </w:pPr>
    </w:p>
    <w:p w:rsidR="00652EBD" w:rsidRDefault="00652EBD" w:rsidP="00BC460B">
      <w:pPr>
        <w:autoSpaceDE w:val="0"/>
        <w:autoSpaceDN w:val="0"/>
        <w:adjustRightInd w:val="0"/>
        <w:spacing w:after="0" w:line="240" w:lineRule="auto"/>
        <w:jc w:val="both"/>
        <w:rPr>
          <w:rFonts w:asciiTheme="majorHAnsi" w:hAnsiTheme="majorHAnsi" w:cs="DIN-Regular"/>
          <w:color w:val="FF0000"/>
          <w:sz w:val="20"/>
          <w:szCs w:val="20"/>
        </w:rPr>
      </w:pPr>
    </w:p>
    <w:p w:rsidR="00BC460B" w:rsidRPr="00F01AEE" w:rsidRDefault="00BC460B" w:rsidP="00BC460B">
      <w:pPr>
        <w:autoSpaceDE w:val="0"/>
        <w:autoSpaceDN w:val="0"/>
        <w:adjustRightInd w:val="0"/>
        <w:spacing w:after="0" w:line="240" w:lineRule="auto"/>
        <w:jc w:val="both"/>
        <w:rPr>
          <w:rFonts w:asciiTheme="majorHAnsi" w:hAnsiTheme="majorHAnsi" w:cs="DIN-Regular"/>
          <w:color w:val="FF0000"/>
          <w:sz w:val="20"/>
          <w:szCs w:val="20"/>
        </w:rPr>
      </w:pPr>
      <w:r w:rsidRPr="00F01AEE">
        <w:rPr>
          <w:rFonts w:asciiTheme="majorHAnsi" w:hAnsiTheme="majorHAnsi" w:cs="DIN-Regular"/>
          <w:color w:val="FF0000"/>
          <w:sz w:val="20"/>
          <w:szCs w:val="20"/>
        </w:rPr>
        <w:t>Références bibliographiques : Lexique des règles typographiques</w:t>
      </w:r>
    </w:p>
    <w:p w:rsidR="00762FCC" w:rsidRPr="00F01AEE" w:rsidRDefault="00BC460B" w:rsidP="00BC460B">
      <w:pPr>
        <w:jc w:val="both"/>
        <w:rPr>
          <w:rFonts w:asciiTheme="majorHAnsi" w:hAnsiTheme="majorHAnsi" w:cs="DIN-Regular"/>
          <w:color w:val="FF0000"/>
          <w:sz w:val="20"/>
          <w:szCs w:val="20"/>
        </w:rPr>
      </w:pPr>
      <w:r w:rsidRPr="00F01AEE">
        <w:rPr>
          <w:rFonts w:asciiTheme="majorHAnsi" w:hAnsiTheme="majorHAnsi" w:cs="DIN-Regular"/>
          <w:color w:val="FF0000"/>
          <w:sz w:val="20"/>
          <w:szCs w:val="20"/>
        </w:rPr>
        <w:t>en usage à l’Imprimerie nationale, Imprimerie nationale, 1990</w:t>
      </w:r>
    </w:p>
    <w:p w:rsidR="00FB2111" w:rsidRPr="00F01AEE" w:rsidRDefault="00FB2111" w:rsidP="00BC460B">
      <w:pPr>
        <w:jc w:val="both"/>
        <w:rPr>
          <w:rFonts w:asciiTheme="majorHAnsi" w:hAnsiTheme="majorHAnsi"/>
        </w:rPr>
      </w:pPr>
    </w:p>
    <w:sectPr w:rsidR="00FB2111" w:rsidRPr="00F01AEE" w:rsidSect="00762FC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18F" w:rsidRDefault="0015518F" w:rsidP="00FF41A2">
      <w:pPr>
        <w:spacing w:after="0" w:line="240" w:lineRule="auto"/>
      </w:pPr>
      <w:r>
        <w:separator/>
      </w:r>
    </w:p>
  </w:endnote>
  <w:endnote w:type="continuationSeparator" w:id="0">
    <w:p w:rsidR="0015518F" w:rsidRDefault="0015518F" w:rsidP="00FF4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DIN-Regular">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DIN-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2847"/>
      <w:docPartObj>
        <w:docPartGallery w:val="Page Numbers (Bottom of Page)"/>
        <w:docPartUnique/>
      </w:docPartObj>
    </w:sdtPr>
    <w:sdtContent>
      <w:p w:rsidR="00FB3FC8" w:rsidRDefault="00EA0A04">
        <w:pPr>
          <w:pStyle w:val="Footer"/>
          <w:jc w:val="right"/>
        </w:pPr>
        <w:fldSimple w:instr=" PAGE   \* MERGEFORMAT ">
          <w:r w:rsidR="00652EBD">
            <w:rPr>
              <w:noProof/>
            </w:rPr>
            <w:t>6</w:t>
          </w:r>
        </w:fldSimple>
      </w:p>
    </w:sdtContent>
  </w:sdt>
  <w:p w:rsidR="00FB3FC8" w:rsidRDefault="00FB3F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18F" w:rsidRDefault="0015518F" w:rsidP="00FF41A2">
      <w:pPr>
        <w:spacing w:after="0" w:line="240" w:lineRule="auto"/>
      </w:pPr>
      <w:r>
        <w:separator/>
      </w:r>
    </w:p>
  </w:footnote>
  <w:footnote w:type="continuationSeparator" w:id="0">
    <w:p w:rsidR="0015518F" w:rsidRDefault="0015518F" w:rsidP="00FF41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74023A02"/>
    <w:multiLevelType w:val="hybridMultilevel"/>
    <w:tmpl w:val="D54EC37E"/>
    <w:lvl w:ilvl="0" w:tplc="DF9AA948">
      <w:numFmt w:val="bullet"/>
      <w:lvlText w:val=""/>
      <w:lvlJc w:val="left"/>
      <w:pPr>
        <w:ind w:left="720" w:hanging="360"/>
      </w:pPr>
      <w:rPr>
        <w:rFonts w:ascii="Symbol" w:eastAsiaTheme="minorHAnsi" w:hAnsi="Symbol" w:cs="DIN-Regula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C460B"/>
    <w:rsid w:val="000F43DF"/>
    <w:rsid w:val="0015518F"/>
    <w:rsid w:val="0020086F"/>
    <w:rsid w:val="002D61B0"/>
    <w:rsid w:val="00470D94"/>
    <w:rsid w:val="0053668D"/>
    <w:rsid w:val="00595FE2"/>
    <w:rsid w:val="005C027C"/>
    <w:rsid w:val="00606B47"/>
    <w:rsid w:val="00652EBD"/>
    <w:rsid w:val="00712B60"/>
    <w:rsid w:val="0076085F"/>
    <w:rsid w:val="00762FCC"/>
    <w:rsid w:val="00773AE2"/>
    <w:rsid w:val="007C4A97"/>
    <w:rsid w:val="008F3DDB"/>
    <w:rsid w:val="00924F0E"/>
    <w:rsid w:val="00925CC3"/>
    <w:rsid w:val="00B20DD2"/>
    <w:rsid w:val="00B728CF"/>
    <w:rsid w:val="00B9300B"/>
    <w:rsid w:val="00BC460B"/>
    <w:rsid w:val="00C72A17"/>
    <w:rsid w:val="00C8265E"/>
    <w:rsid w:val="00CB0CE3"/>
    <w:rsid w:val="00CF2E83"/>
    <w:rsid w:val="00D47198"/>
    <w:rsid w:val="00D86457"/>
    <w:rsid w:val="00DB58CA"/>
    <w:rsid w:val="00EA0A04"/>
    <w:rsid w:val="00F01AEE"/>
    <w:rsid w:val="00F572ED"/>
    <w:rsid w:val="00FB2111"/>
    <w:rsid w:val="00FB3FC8"/>
    <w:rsid w:val="00FF41A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60B"/>
    <w:pPr>
      <w:ind w:left="720"/>
      <w:contextualSpacing/>
    </w:pPr>
  </w:style>
  <w:style w:type="paragraph" w:styleId="Header">
    <w:name w:val="header"/>
    <w:basedOn w:val="Normal"/>
    <w:link w:val="HeaderChar"/>
    <w:uiPriority w:val="99"/>
    <w:semiHidden/>
    <w:unhideWhenUsed/>
    <w:rsid w:val="00FF41A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F41A2"/>
  </w:style>
  <w:style w:type="paragraph" w:styleId="Footer">
    <w:name w:val="footer"/>
    <w:basedOn w:val="Normal"/>
    <w:link w:val="FooterChar"/>
    <w:uiPriority w:val="99"/>
    <w:unhideWhenUsed/>
    <w:rsid w:val="00FF41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41A2"/>
  </w:style>
  <w:style w:type="paragraph" w:styleId="BodyText">
    <w:name w:val="Body Text"/>
    <w:basedOn w:val="Normal"/>
    <w:link w:val="BodyTextChar"/>
    <w:rsid w:val="00F01AEE"/>
    <w:pPr>
      <w:widowControl w:val="0"/>
      <w:suppressAutoHyphens/>
      <w:spacing w:after="120" w:line="240" w:lineRule="auto"/>
    </w:pPr>
    <w:rPr>
      <w:rFonts w:ascii="Times New Roman" w:eastAsia="DejaVu Sans" w:hAnsi="Times New Roman" w:cs="DejaVu Sans"/>
      <w:kern w:val="1"/>
      <w:sz w:val="24"/>
      <w:szCs w:val="24"/>
      <w:lang w:val="fr-FR" w:eastAsia="hi-IN" w:bidi="hi-IN"/>
    </w:rPr>
  </w:style>
  <w:style w:type="character" w:customStyle="1" w:styleId="BodyTextChar">
    <w:name w:val="Body Text Char"/>
    <w:basedOn w:val="DefaultParagraphFont"/>
    <w:link w:val="BodyText"/>
    <w:rsid w:val="00F01AEE"/>
    <w:rPr>
      <w:rFonts w:ascii="Times New Roman" w:eastAsia="DejaVu Sans" w:hAnsi="Times New Roman" w:cs="DejaVu Sans"/>
      <w:kern w:val="1"/>
      <w:sz w:val="24"/>
      <w:szCs w:val="24"/>
      <w:lang w:val="fr-FR"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dc:creator>
  <cp:lastModifiedBy>Vanda</cp:lastModifiedBy>
  <cp:revision>3</cp:revision>
  <dcterms:created xsi:type="dcterms:W3CDTF">2015-11-13T13:07:00Z</dcterms:created>
  <dcterms:modified xsi:type="dcterms:W3CDTF">2015-11-13T13:07:00Z</dcterms:modified>
</cp:coreProperties>
</file>